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E32281" w:rsidRDefault="00B32016" w:rsidP="00E32281">
            <w:pPr>
              <w:rPr>
                <w:rFonts w:ascii="Arial" w:hAnsi="Arial"/>
              </w:rPr>
            </w:pPr>
            <w:r>
              <w:rPr>
                <w:rFonts w:ascii="Arial" w:hAnsi="Arial"/>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7BF9852D" w:rsidR="006A705B" w:rsidRPr="00B32016" w:rsidRDefault="00B32016" w:rsidP="00E32281">
            <w:pPr>
              <w:rPr>
                <w:rFonts w:ascii="Arial" w:hAnsi="Arial"/>
                <w:b/>
              </w:rPr>
            </w:pPr>
            <w:r w:rsidRPr="00B32016">
              <w:rPr>
                <w:rFonts w:ascii="Arial" w:hAnsi="Arial"/>
                <w:b/>
              </w:rPr>
              <w:t>Nakup PCR aparatov za izvajanje reakcij s polimerazo v realnem času</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06766D15" w:rsidR="006A705B" w:rsidRPr="00E32281" w:rsidRDefault="006A705B" w:rsidP="00E32281">
            <w:pPr>
              <w:rPr>
                <w:rFonts w:ascii="Arial" w:hAnsi="Arial"/>
              </w:rPr>
            </w:pPr>
            <w:r w:rsidRPr="00E32281">
              <w:rPr>
                <w:rFonts w:ascii="Arial" w:hAnsi="Arial"/>
              </w:rPr>
              <w:t>401-</w:t>
            </w:r>
            <w:r w:rsidR="00CD50C5">
              <w:rPr>
                <w:rFonts w:ascii="Arial" w:hAnsi="Arial"/>
              </w:rPr>
              <w:t>19</w:t>
            </w:r>
            <w:r w:rsidRPr="00836031">
              <w:rPr>
                <w:rFonts w:ascii="Arial" w:hAnsi="Arial"/>
              </w:rPr>
              <w:t>/</w:t>
            </w:r>
            <w:r w:rsidRPr="00E32281">
              <w:rPr>
                <w:rFonts w:ascii="Arial" w:hAnsi="Arial"/>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230C1250" w:rsidR="006A705B" w:rsidRPr="00E32281" w:rsidRDefault="006A705B" w:rsidP="00E32281">
            <w:pPr>
              <w:rPr>
                <w:rFonts w:ascii="Arial" w:hAnsi="Arial"/>
              </w:rPr>
            </w:pPr>
            <w:r w:rsidRPr="00E32281">
              <w:rPr>
                <w:rFonts w:ascii="Arial" w:hAnsi="Arial"/>
              </w:rPr>
              <w:t>Datum</w:t>
            </w:r>
            <w:r w:rsidRPr="00836031">
              <w:rPr>
                <w:rFonts w:ascii="Arial" w:hAnsi="Arial"/>
              </w:rPr>
              <w:t xml:space="preserve">: </w:t>
            </w:r>
            <w:r w:rsidR="00CD50C5">
              <w:rPr>
                <w:rFonts w:ascii="Arial" w:hAnsi="Arial"/>
              </w:rPr>
              <w:t>13</w:t>
            </w:r>
            <w:r w:rsidRPr="00836031">
              <w:rPr>
                <w:rFonts w:ascii="Arial" w:hAnsi="Arial"/>
              </w:rPr>
              <w:t xml:space="preserve">. </w:t>
            </w:r>
            <w:r w:rsidR="00CD50C5">
              <w:rPr>
                <w:rFonts w:ascii="Arial" w:hAnsi="Arial"/>
              </w:rPr>
              <w:t>8</w:t>
            </w:r>
            <w:r w:rsidRPr="00836031">
              <w:rPr>
                <w:rFonts w:ascii="Arial" w:hAnsi="Arial"/>
              </w:rPr>
              <w:t>.</w:t>
            </w:r>
            <w:r w:rsidRPr="00E32281">
              <w:rPr>
                <w:rFonts w:ascii="Arial" w:hAnsi="Arial"/>
              </w:rPr>
              <w:t xml:space="preserve"> 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E105A75" w14:textId="7AB4BA75" w:rsidR="00601392"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2282405" w:history="1">
            <w:r w:rsidR="00601392" w:rsidRPr="00F55D65">
              <w:rPr>
                <w:rStyle w:val="Hiperpovezava"/>
              </w:rPr>
              <w:t>OBRAZCI PREDMETNEGA JAVNEGA NAROČILA</w:t>
            </w:r>
            <w:r w:rsidR="00601392">
              <w:rPr>
                <w:webHidden/>
              </w:rPr>
              <w:tab/>
            </w:r>
            <w:r w:rsidR="00601392">
              <w:rPr>
                <w:webHidden/>
              </w:rPr>
              <w:fldChar w:fldCharType="begin"/>
            </w:r>
            <w:r w:rsidR="00601392">
              <w:rPr>
                <w:webHidden/>
              </w:rPr>
              <w:instrText xml:space="preserve"> PAGEREF _Toc172282405 \h </w:instrText>
            </w:r>
            <w:r w:rsidR="00601392">
              <w:rPr>
                <w:webHidden/>
              </w:rPr>
            </w:r>
            <w:r w:rsidR="00601392">
              <w:rPr>
                <w:webHidden/>
              </w:rPr>
              <w:fldChar w:fldCharType="separate"/>
            </w:r>
            <w:r w:rsidR="00E90825">
              <w:rPr>
                <w:webHidden/>
              </w:rPr>
              <w:t>3</w:t>
            </w:r>
            <w:r w:rsidR="00601392">
              <w:rPr>
                <w:webHidden/>
              </w:rPr>
              <w:fldChar w:fldCharType="end"/>
            </w:r>
          </w:hyperlink>
        </w:p>
        <w:p w14:paraId="1ECC798B" w14:textId="0773D144"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 </w:t>
          </w:r>
          <w:hyperlink w:anchor="_Toc172282407" w:history="1">
            <w:r w:rsidRPr="00F55D6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_Toc172282407 \h </w:instrText>
            </w:r>
            <w:r>
              <w:rPr>
                <w:noProof/>
                <w:webHidden/>
              </w:rPr>
            </w:r>
            <w:r>
              <w:rPr>
                <w:noProof/>
                <w:webHidden/>
              </w:rPr>
              <w:fldChar w:fldCharType="separate"/>
            </w:r>
            <w:r w:rsidR="00E90825">
              <w:rPr>
                <w:noProof/>
                <w:webHidden/>
              </w:rPr>
              <w:t>3</w:t>
            </w:r>
            <w:r>
              <w:rPr>
                <w:noProof/>
                <w:webHidden/>
              </w:rPr>
              <w:fldChar w:fldCharType="end"/>
            </w:r>
          </w:hyperlink>
        </w:p>
        <w:p w14:paraId="5D583676" w14:textId="253EBA6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- 1a </w:t>
          </w:r>
          <w:hyperlink w:anchor="_Toc172282409" w:history="1">
            <w:r w:rsidRPr="00F55D65">
              <w:rPr>
                <w:rStyle w:val="Hiperpovezava"/>
                <w:noProof/>
              </w:rPr>
              <w:t>PODATKI O PARTNERJIH V SKUPNEM NASTOPU</w:t>
            </w:r>
            <w:r>
              <w:rPr>
                <w:noProof/>
                <w:webHidden/>
              </w:rPr>
              <w:tab/>
            </w:r>
            <w:r>
              <w:rPr>
                <w:noProof/>
                <w:webHidden/>
              </w:rPr>
              <w:fldChar w:fldCharType="begin"/>
            </w:r>
            <w:r>
              <w:rPr>
                <w:noProof/>
                <w:webHidden/>
              </w:rPr>
              <w:instrText xml:space="preserve"> PAGEREF _Toc172282409 \h </w:instrText>
            </w:r>
            <w:r>
              <w:rPr>
                <w:noProof/>
                <w:webHidden/>
              </w:rPr>
            </w:r>
            <w:r>
              <w:rPr>
                <w:noProof/>
                <w:webHidden/>
              </w:rPr>
              <w:fldChar w:fldCharType="separate"/>
            </w:r>
            <w:r w:rsidR="00E90825">
              <w:rPr>
                <w:noProof/>
                <w:webHidden/>
              </w:rPr>
              <w:t>4</w:t>
            </w:r>
            <w:r>
              <w:rPr>
                <w:noProof/>
                <w:webHidden/>
              </w:rPr>
              <w:fldChar w:fldCharType="end"/>
            </w:r>
          </w:hyperlink>
        </w:p>
        <w:p w14:paraId="33758992" w14:textId="27BBDE4B"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- 2 </w:t>
          </w:r>
          <w:hyperlink w:anchor="_Toc172282411" w:history="1">
            <w:r w:rsidRPr="00F55D6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_Toc172282411 \h </w:instrText>
            </w:r>
            <w:r>
              <w:rPr>
                <w:noProof/>
                <w:webHidden/>
              </w:rPr>
            </w:r>
            <w:r>
              <w:rPr>
                <w:noProof/>
                <w:webHidden/>
              </w:rPr>
              <w:fldChar w:fldCharType="separate"/>
            </w:r>
            <w:r w:rsidR="00E90825">
              <w:rPr>
                <w:noProof/>
                <w:webHidden/>
              </w:rPr>
              <w:t>5</w:t>
            </w:r>
            <w:r>
              <w:rPr>
                <w:noProof/>
                <w:webHidden/>
              </w:rPr>
              <w:fldChar w:fldCharType="end"/>
            </w:r>
          </w:hyperlink>
        </w:p>
        <w:p w14:paraId="01E15768" w14:textId="0940B91B"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 </w:t>
          </w:r>
          <w:hyperlink w:anchor="_Toc172282413" w:history="1">
            <w:r w:rsidRPr="00F55D65">
              <w:rPr>
                <w:rStyle w:val="Hiperpovezava"/>
                <w:noProof/>
              </w:rPr>
              <w:t>IZJAVA PODIZVAJALCA</w:t>
            </w:r>
            <w:r>
              <w:rPr>
                <w:noProof/>
                <w:webHidden/>
              </w:rPr>
              <w:tab/>
            </w:r>
            <w:r>
              <w:rPr>
                <w:noProof/>
                <w:webHidden/>
              </w:rPr>
              <w:fldChar w:fldCharType="begin"/>
            </w:r>
            <w:r>
              <w:rPr>
                <w:noProof/>
                <w:webHidden/>
              </w:rPr>
              <w:instrText xml:space="preserve"> PAGEREF _Toc172282413 \h </w:instrText>
            </w:r>
            <w:r>
              <w:rPr>
                <w:noProof/>
                <w:webHidden/>
              </w:rPr>
            </w:r>
            <w:r>
              <w:rPr>
                <w:noProof/>
                <w:webHidden/>
              </w:rPr>
              <w:fldChar w:fldCharType="separate"/>
            </w:r>
            <w:r w:rsidR="00E90825">
              <w:rPr>
                <w:noProof/>
                <w:webHidden/>
              </w:rPr>
              <w:t>7</w:t>
            </w:r>
            <w:r>
              <w:rPr>
                <w:noProof/>
                <w:webHidden/>
              </w:rPr>
              <w:fldChar w:fldCharType="end"/>
            </w:r>
          </w:hyperlink>
        </w:p>
        <w:p w14:paraId="680AE1C2" w14:textId="7F40EDF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- 3a </w:t>
          </w:r>
          <w:hyperlink w:anchor="_Toc172282415" w:history="1">
            <w:r w:rsidRPr="00F55D65">
              <w:rPr>
                <w:rStyle w:val="Hiperpovezava"/>
                <w:noProof/>
              </w:rPr>
              <w:t>SOGLASJE PODIZVAJALCA ZA NEPOSREDNA PLAČILA</w:t>
            </w:r>
            <w:r>
              <w:rPr>
                <w:noProof/>
                <w:webHidden/>
              </w:rPr>
              <w:tab/>
            </w:r>
            <w:r>
              <w:rPr>
                <w:noProof/>
                <w:webHidden/>
              </w:rPr>
              <w:fldChar w:fldCharType="begin"/>
            </w:r>
            <w:r>
              <w:rPr>
                <w:noProof/>
                <w:webHidden/>
              </w:rPr>
              <w:instrText xml:space="preserve"> PAGEREF _Toc172282415 \h </w:instrText>
            </w:r>
            <w:r>
              <w:rPr>
                <w:noProof/>
                <w:webHidden/>
              </w:rPr>
            </w:r>
            <w:r>
              <w:rPr>
                <w:noProof/>
                <w:webHidden/>
              </w:rPr>
              <w:fldChar w:fldCharType="separate"/>
            </w:r>
            <w:r w:rsidR="00E90825">
              <w:rPr>
                <w:noProof/>
                <w:webHidden/>
              </w:rPr>
              <w:t>8</w:t>
            </w:r>
            <w:r>
              <w:rPr>
                <w:noProof/>
                <w:webHidden/>
              </w:rPr>
              <w:fldChar w:fldCharType="end"/>
            </w:r>
          </w:hyperlink>
        </w:p>
        <w:p w14:paraId="4FF6D58E" w14:textId="7A803CEE" w:rsidR="00601392" w:rsidRDefault="00601392" w:rsidP="00601392">
          <w:pPr>
            <w:pStyle w:val="Kazalovsebine2"/>
            <w:tabs>
              <w:tab w:val="right" w:leader="dot" w:pos="9062"/>
            </w:tabs>
            <w:rPr>
              <w:rFonts w:cstheme="minorBidi"/>
              <w:noProof/>
            </w:rPr>
          </w:pPr>
          <w:r w:rsidRPr="00601392">
            <w:rPr>
              <w:rStyle w:val="Hiperpovezava"/>
              <w:noProof/>
              <w:color w:val="auto"/>
            </w:rPr>
            <w:t>OBR - 4</w:t>
          </w:r>
          <w:r>
            <w:rPr>
              <w:rStyle w:val="Hiperpovezava"/>
              <w:noProof/>
            </w:rPr>
            <w:t xml:space="preserve"> </w:t>
          </w:r>
          <w:hyperlink w:anchor="_Toc172282417" w:history="1">
            <w:r w:rsidRPr="00F55D65">
              <w:rPr>
                <w:rStyle w:val="Hiperpovezava"/>
                <w:noProof/>
              </w:rPr>
              <w:t>PROTIKORUPCIJSKA IZJAVA</w:t>
            </w:r>
            <w:r>
              <w:rPr>
                <w:noProof/>
                <w:webHidden/>
              </w:rPr>
              <w:tab/>
            </w:r>
            <w:r>
              <w:rPr>
                <w:noProof/>
                <w:webHidden/>
              </w:rPr>
              <w:fldChar w:fldCharType="begin"/>
            </w:r>
            <w:r>
              <w:rPr>
                <w:noProof/>
                <w:webHidden/>
              </w:rPr>
              <w:instrText xml:space="preserve"> PAGEREF _Toc172282417 \h </w:instrText>
            </w:r>
            <w:r>
              <w:rPr>
                <w:noProof/>
                <w:webHidden/>
              </w:rPr>
            </w:r>
            <w:r>
              <w:rPr>
                <w:noProof/>
                <w:webHidden/>
              </w:rPr>
              <w:fldChar w:fldCharType="separate"/>
            </w:r>
            <w:r w:rsidR="00E90825">
              <w:rPr>
                <w:noProof/>
                <w:webHidden/>
              </w:rPr>
              <w:t>9</w:t>
            </w:r>
            <w:r>
              <w:rPr>
                <w:noProof/>
                <w:webHidden/>
              </w:rPr>
              <w:fldChar w:fldCharType="end"/>
            </w:r>
          </w:hyperlink>
        </w:p>
        <w:p w14:paraId="76C7DDA5" w14:textId="55E85409"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- 5 </w:t>
          </w:r>
          <w:hyperlink w:anchor="_Toc172282419" w:history="1">
            <w:r w:rsidRPr="00F55D65">
              <w:rPr>
                <w:rStyle w:val="Hiperpovezava"/>
                <w:noProof/>
              </w:rPr>
              <w:t>TEHNIČNE ZAHTEVE IN SPECIFIKACIJE</w:t>
            </w:r>
            <w:r>
              <w:rPr>
                <w:noProof/>
                <w:webHidden/>
              </w:rPr>
              <w:tab/>
            </w:r>
            <w:r>
              <w:rPr>
                <w:noProof/>
                <w:webHidden/>
              </w:rPr>
              <w:fldChar w:fldCharType="begin"/>
            </w:r>
            <w:r>
              <w:rPr>
                <w:noProof/>
                <w:webHidden/>
              </w:rPr>
              <w:instrText xml:space="preserve"> PAGEREF _Toc172282419 \h </w:instrText>
            </w:r>
            <w:r>
              <w:rPr>
                <w:noProof/>
                <w:webHidden/>
              </w:rPr>
            </w:r>
            <w:r>
              <w:rPr>
                <w:noProof/>
                <w:webHidden/>
              </w:rPr>
              <w:fldChar w:fldCharType="separate"/>
            </w:r>
            <w:r w:rsidR="00E90825">
              <w:rPr>
                <w:noProof/>
                <w:webHidden/>
              </w:rPr>
              <w:t>10</w:t>
            </w:r>
            <w:r>
              <w:rPr>
                <w:noProof/>
                <w:webHidden/>
              </w:rPr>
              <w:fldChar w:fldCharType="end"/>
            </w:r>
          </w:hyperlink>
        </w:p>
        <w:p w14:paraId="455BB57B" w14:textId="322AC879" w:rsidR="00601392" w:rsidRDefault="00601392" w:rsidP="00601392">
          <w:pPr>
            <w:pStyle w:val="Kazalovsebine2"/>
            <w:tabs>
              <w:tab w:val="right" w:leader="dot" w:pos="9062"/>
            </w:tabs>
            <w:rPr>
              <w:rFonts w:cstheme="minorBidi"/>
              <w:noProof/>
            </w:rPr>
          </w:pPr>
          <w:r w:rsidRPr="00601392">
            <w:rPr>
              <w:rStyle w:val="Hiperpovezava"/>
              <w:noProof/>
              <w:color w:val="auto"/>
            </w:rPr>
            <w:t>OBR - 7</w:t>
          </w:r>
          <w:r>
            <w:rPr>
              <w:rStyle w:val="Hiperpovezava"/>
              <w:noProof/>
            </w:rPr>
            <w:t xml:space="preserve"> </w:t>
          </w:r>
          <w:hyperlink w:anchor="_Toc172282421" w:history="1">
            <w:r w:rsidRPr="00F55D6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_Toc172282421 \h </w:instrText>
            </w:r>
            <w:r>
              <w:rPr>
                <w:noProof/>
                <w:webHidden/>
              </w:rPr>
            </w:r>
            <w:r>
              <w:rPr>
                <w:noProof/>
                <w:webHidden/>
              </w:rPr>
              <w:fldChar w:fldCharType="separate"/>
            </w:r>
            <w:r w:rsidR="00E90825">
              <w:rPr>
                <w:noProof/>
                <w:webHidden/>
              </w:rPr>
              <w:t>15</w:t>
            </w:r>
            <w:r>
              <w:rPr>
                <w:noProof/>
                <w:webHidden/>
              </w:rPr>
              <w:fldChar w:fldCharType="end"/>
            </w:r>
          </w:hyperlink>
        </w:p>
        <w:p w14:paraId="503A5B0E" w14:textId="3C80E23A"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3" w:history="1">
            <w:r w:rsidRPr="00F55D65">
              <w:rPr>
                <w:rStyle w:val="Hiperpovezava"/>
                <w:noProof/>
              </w:rPr>
              <w:t>PONUDBENI PREDRAČUN - PODUK</w:t>
            </w:r>
            <w:r>
              <w:rPr>
                <w:noProof/>
                <w:webHidden/>
              </w:rPr>
              <w:tab/>
            </w:r>
            <w:r>
              <w:rPr>
                <w:noProof/>
                <w:webHidden/>
              </w:rPr>
              <w:fldChar w:fldCharType="begin"/>
            </w:r>
            <w:r>
              <w:rPr>
                <w:noProof/>
                <w:webHidden/>
              </w:rPr>
              <w:instrText xml:space="preserve"> PAGEREF _Toc172282423 \h </w:instrText>
            </w:r>
            <w:r>
              <w:rPr>
                <w:noProof/>
                <w:webHidden/>
              </w:rPr>
            </w:r>
            <w:r>
              <w:rPr>
                <w:noProof/>
                <w:webHidden/>
              </w:rPr>
              <w:fldChar w:fldCharType="separate"/>
            </w:r>
            <w:r w:rsidR="00E90825">
              <w:rPr>
                <w:noProof/>
                <w:webHidden/>
              </w:rPr>
              <w:t>17</w:t>
            </w:r>
            <w:r>
              <w:rPr>
                <w:noProof/>
                <w:webHidden/>
              </w:rPr>
              <w:fldChar w:fldCharType="end"/>
            </w:r>
          </w:hyperlink>
        </w:p>
        <w:p w14:paraId="222594C5" w14:textId="691D40B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5" w:history="1">
            <w:r w:rsidRPr="00F55D65">
              <w:rPr>
                <w:rStyle w:val="Hiperpovezava"/>
                <w:noProof/>
              </w:rPr>
              <w:t>PONUDBENI PREDRAČUN</w:t>
            </w:r>
            <w:r>
              <w:rPr>
                <w:rStyle w:val="Hiperpovezava"/>
                <w:noProof/>
              </w:rPr>
              <w:t xml:space="preserve"> - REKAPITULACIJA</w:t>
            </w:r>
            <w:r>
              <w:rPr>
                <w:noProof/>
                <w:webHidden/>
              </w:rPr>
              <w:tab/>
            </w:r>
            <w:r>
              <w:rPr>
                <w:noProof/>
                <w:webHidden/>
              </w:rPr>
              <w:fldChar w:fldCharType="begin"/>
            </w:r>
            <w:r>
              <w:rPr>
                <w:noProof/>
                <w:webHidden/>
              </w:rPr>
              <w:instrText xml:space="preserve"> PAGEREF _Toc172282425 \h </w:instrText>
            </w:r>
            <w:r>
              <w:rPr>
                <w:noProof/>
                <w:webHidden/>
              </w:rPr>
            </w:r>
            <w:r>
              <w:rPr>
                <w:noProof/>
                <w:webHidden/>
              </w:rPr>
              <w:fldChar w:fldCharType="separate"/>
            </w:r>
            <w:r w:rsidR="00E90825">
              <w:rPr>
                <w:noProof/>
                <w:webHidden/>
              </w:rPr>
              <w:t>18</w:t>
            </w:r>
            <w:r>
              <w:rPr>
                <w:noProof/>
                <w:webHidden/>
              </w:rPr>
              <w:fldChar w:fldCharType="end"/>
            </w:r>
          </w:hyperlink>
        </w:p>
        <w:p w14:paraId="16C8FF98" w14:textId="7974B265" w:rsidR="00601392" w:rsidRDefault="000B1299">
          <w:pPr>
            <w:pStyle w:val="Kazalovsebine2"/>
            <w:tabs>
              <w:tab w:val="right" w:leader="dot" w:pos="9062"/>
            </w:tabs>
            <w:rPr>
              <w:rFonts w:cstheme="minorBidi"/>
              <w:noProof/>
            </w:rPr>
          </w:pPr>
          <w:hyperlink w:anchor="_Toc172282426" w:history="1">
            <w:r w:rsidR="00601392" w:rsidRPr="00F55D65">
              <w:rPr>
                <w:rStyle w:val="Hiperpovezava"/>
                <w:noProof/>
              </w:rPr>
              <w:t>OBR</w:t>
            </w:r>
            <w:r w:rsidR="00601392">
              <w:rPr>
                <w:rStyle w:val="Hiperpovezava"/>
                <w:noProof/>
              </w:rPr>
              <w:t xml:space="preserve"> –</w:t>
            </w:r>
            <w:r w:rsidR="00601392" w:rsidRPr="00F55D65">
              <w:rPr>
                <w:rStyle w:val="Hiperpovezava"/>
                <w:noProof/>
              </w:rPr>
              <w:t xml:space="preserve"> 9</w:t>
            </w:r>
            <w:r w:rsidR="00601392">
              <w:rPr>
                <w:rStyle w:val="Hiperpovezava"/>
                <w:noProof/>
              </w:rPr>
              <w:t xml:space="preserve"> IZJAVA GOSPODARSKEGA SUBJEKTA</w:t>
            </w:r>
            <w:r w:rsidR="00601392">
              <w:rPr>
                <w:noProof/>
                <w:webHidden/>
              </w:rPr>
              <w:tab/>
            </w:r>
            <w:r w:rsidR="00601392">
              <w:rPr>
                <w:noProof/>
                <w:webHidden/>
              </w:rPr>
              <w:fldChar w:fldCharType="begin"/>
            </w:r>
            <w:r w:rsidR="00601392">
              <w:rPr>
                <w:noProof/>
                <w:webHidden/>
              </w:rPr>
              <w:instrText xml:space="preserve"> PAGEREF _Toc172282426 \h </w:instrText>
            </w:r>
            <w:r w:rsidR="00601392">
              <w:rPr>
                <w:noProof/>
                <w:webHidden/>
              </w:rPr>
            </w:r>
            <w:r w:rsidR="00601392">
              <w:rPr>
                <w:noProof/>
                <w:webHidden/>
              </w:rPr>
              <w:fldChar w:fldCharType="separate"/>
            </w:r>
            <w:r w:rsidR="00E90825">
              <w:rPr>
                <w:noProof/>
                <w:webHidden/>
              </w:rPr>
              <w:t>19</w:t>
            </w:r>
            <w:r w:rsidR="00601392">
              <w:rPr>
                <w:noProof/>
                <w:webHidden/>
              </w:rPr>
              <w:fldChar w:fldCharType="end"/>
            </w:r>
          </w:hyperlink>
        </w:p>
        <w:p w14:paraId="440369CB" w14:textId="75298B97"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- 10 </w:t>
          </w:r>
          <w:hyperlink w:anchor="_Toc172282428" w:history="1">
            <w:r w:rsidRPr="00F55D65">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_Toc172282428 \h </w:instrText>
            </w:r>
            <w:r>
              <w:rPr>
                <w:noProof/>
                <w:webHidden/>
              </w:rPr>
            </w:r>
            <w:r>
              <w:rPr>
                <w:noProof/>
                <w:webHidden/>
              </w:rPr>
              <w:fldChar w:fldCharType="separate"/>
            </w:r>
            <w:r w:rsidR="00E90825">
              <w:rPr>
                <w:noProof/>
                <w:webHidden/>
              </w:rPr>
              <w:t>20</w:t>
            </w:r>
            <w:r>
              <w:rPr>
                <w:noProof/>
                <w:webHidden/>
              </w:rPr>
              <w:fldChar w:fldCharType="end"/>
            </w:r>
          </w:hyperlink>
        </w:p>
        <w:p w14:paraId="2876EC3A" w14:textId="1F09D270"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- 11 </w:t>
          </w:r>
          <w:hyperlink w:anchor="_Toc172282430" w:history="1">
            <w:r w:rsidRPr="00F55D65">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_Toc172282430 \h </w:instrText>
            </w:r>
            <w:r>
              <w:rPr>
                <w:noProof/>
                <w:webHidden/>
              </w:rPr>
            </w:r>
            <w:r>
              <w:rPr>
                <w:noProof/>
                <w:webHidden/>
              </w:rPr>
              <w:fldChar w:fldCharType="separate"/>
            </w:r>
            <w:r w:rsidR="00E90825">
              <w:rPr>
                <w:noProof/>
                <w:webHidden/>
              </w:rPr>
              <w:t>21</w:t>
            </w:r>
            <w:r>
              <w:rPr>
                <w:noProof/>
                <w:webHidden/>
              </w:rPr>
              <w:fldChar w:fldCharType="end"/>
            </w:r>
          </w:hyperlink>
        </w:p>
        <w:p w14:paraId="75512F01" w14:textId="23C595DA" w:rsidR="00601392" w:rsidRDefault="000B1299">
          <w:pPr>
            <w:pStyle w:val="Kazalovsebine1"/>
            <w:rPr>
              <w:rFonts w:asciiTheme="minorHAnsi" w:hAnsiTheme="minorHAnsi" w:cstheme="minorBidi"/>
              <w:b w:val="0"/>
              <w:sz w:val="22"/>
              <w:szCs w:val="22"/>
            </w:rPr>
          </w:pPr>
          <w:hyperlink w:anchor="_Toc172282431" w:history="1">
            <w:r w:rsidR="00601392" w:rsidRPr="00F55D65">
              <w:rPr>
                <w:rStyle w:val="Hiperpovezava"/>
              </w:rPr>
              <w:t>VZOREC POGODBE PREDMETNEGA JAVNEGA NAROČILA</w:t>
            </w:r>
            <w:r w:rsidR="00601392">
              <w:rPr>
                <w:webHidden/>
              </w:rPr>
              <w:tab/>
            </w:r>
            <w:r w:rsidR="00601392">
              <w:rPr>
                <w:webHidden/>
              </w:rPr>
              <w:fldChar w:fldCharType="begin"/>
            </w:r>
            <w:r w:rsidR="00601392">
              <w:rPr>
                <w:webHidden/>
              </w:rPr>
              <w:instrText xml:space="preserve"> PAGEREF _Toc172282431 \h </w:instrText>
            </w:r>
            <w:r w:rsidR="00601392">
              <w:rPr>
                <w:webHidden/>
              </w:rPr>
            </w:r>
            <w:r w:rsidR="00601392">
              <w:rPr>
                <w:webHidden/>
              </w:rPr>
              <w:fldChar w:fldCharType="separate"/>
            </w:r>
            <w:r w:rsidR="00E90825">
              <w:rPr>
                <w:webHidden/>
              </w:rPr>
              <w:t>22</w:t>
            </w:r>
            <w:r w:rsidR="00601392">
              <w:rPr>
                <w:webHidden/>
              </w:rPr>
              <w:fldChar w:fldCharType="end"/>
            </w:r>
          </w:hyperlink>
        </w:p>
        <w:p w14:paraId="46853392" w14:textId="5978FB78" w:rsidR="00601392" w:rsidRDefault="000B1299">
          <w:pPr>
            <w:pStyle w:val="Kazalovsebine2"/>
            <w:tabs>
              <w:tab w:val="right" w:leader="dot" w:pos="9062"/>
            </w:tabs>
            <w:rPr>
              <w:rFonts w:cstheme="minorBidi"/>
              <w:noProof/>
            </w:rPr>
          </w:pPr>
          <w:hyperlink w:anchor="_Toc172282432" w:history="1">
            <w:r w:rsidR="00601392" w:rsidRPr="00F55D65">
              <w:rPr>
                <w:rStyle w:val="Hiperpovezava"/>
                <w:noProof/>
              </w:rPr>
              <w:t>OBR 12 - VZOREC POGODBE</w:t>
            </w:r>
            <w:r w:rsidR="00601392">
              <w:rPr>
                <w:noProof/>
                <w:webHidden/>
              </w:rPr>
              <w:tab/>
            </w:r>
            <w:r w:rsidR="00601392">
              <w:rPr>
                <w:noProof/>
                <w:webHidden/>
              </w:rPr>
              <w:fldChar w:fldCharType="begin"/>
            </w:r>
            <w:r w:rsidR="00601392">
              <w:rPr>
                <w:noProof/>
                <w:webHidden/>
              </w:rPr>
              <w:instrText xml:space="preserve"> PAGEREF _Toc172282432 \h </w:instrText>
            </w:r>
            <w:r w:rsidR="00601392">
              <w:rPr>
                <w:noProof/>
                <w:webHidden/>
              </w:rPr>
            </w:r>
            <w:r w:rsidR="00601392">
              <w:rPr>
                <w:noProof/>
                <w:webHidden/>
              </w:rPr>
              <w:fldChar w:fldCharType="separate"/>
            </w:r>
            <w:r w:rsidR="00E90825">
              <w:rPr>
                <w:noProof/>
                <w:webHidden/>
              </w:rPr>
              <w:t>22</w:t>
            </w:r>
            <w:r w:rsidR="00601392">
              <w:rPr>
                <w:noProof/>
                <w:webHidden/>
              </w:rPr>
              <w:fldChar w:fldCharType="end"/>
            </w:r>
          </w:hyperlink>
        </w:p>
        <w:p w14:paraId="4017AC64" w14:textId="0CFA014B"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2" w:name="_Toc172282405"/>
      <w:r w:rsidRPr="0026538D">
        <w:lastRenderedPageBreak/>
        <w:t>OBRAZCI PREDMETNEGA JAVNEGA</w:t>
      </w:r>
      <w:r w:rsidR="00852C68">
        <w:t xml:space="preserve"> NAROČILA</w:t>
      </w:r>
      <w:bookmarkEnd w:id="2"/>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3" w:name="_Toc172203230"/>
      <w:bookmarkStart w:id="4" w:name="_Toc172282406"/>
      <w:r w:rsidRPr="00491BA7">
        <w:rPr>
          <w:rStyle w:val="Naslovknjige"/>
          <w:b/>
          <w:bCs w:val="0"/>
          <w:i w:val="0"/>
          <w:iCs w:val="0"/>
          <w:spacing w:val="0"/>
        </w:rPr>
        <w:t>OBR – 1</w:t>
      </w:r>
      <w:bookmarkEnd w:id="3"/>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bookmarkStart w:id="7" w:name="_Toc172282407"/>
      <w:r w:rsidRPr="00491BA7">
        <w:rPr>
          <w:rStyle w:val="Naslovknjige"/>
          <w:b/>
          <w:bCs w:val="0"/>
          <w:i w:val="0"/>
          <w:iCs w:val="0"/>
          <w:spacing w:val="0"/>
        </w:rPr>
        <w:t>PODATKI O PONUDNIKU oz. POSLOVODEČEMU PONUDNIKU</w:t>
      </w:r>
      <w:bookmarkEnd w:id="5"/>
      <w:bookmarkEnd w:id="6"/>
      <w:bookmarkEnd w:id="7"/>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Content>
              <w:p w14:paraId="00EF868E" w14:textId="77777777" w:rsidR="003A4A17" w:rsidRPr="003A4A17" w:rsidRDefault="000B1299"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287147D6" w:rsidR="003A4A17" w:rsidRDefault="003A4A17" w:rsidP="003A4A17">
      <w:pPr>
        <w:pStyle w:val="Brezrazmikov"/>
      </w:pPr>
    </w:p>
    <w:p w14:paraId="1CDDA739" w14:textId="77777777" w:rsidR="00B32016" w:rsidRDefault="00B32016"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8" w:name="_Toc172203232"/>
      <w:bookmarkStart w:id="9" w:name="_Toc172282408"/>
      <w:r w:rsidRPr="00491BA7">
        <w:rPr>
          <w:rStyle w:val="Naslovknjige"/>
          <w:b/>
          <w:bCs w:val="0"/>
          <w:i w:val="0"/>
          <w:iCs w:val="0"/>
          <w:spacing w:val="0"/>
        </w:rPr>
        <w:lastRenderedPageBreak/>
        <w:t>OBR – 1a</w:t>
      </w:r>
      <w:bookmarkEnd w:id="8"/>
      <w:bookmarkEnd w:id="9"/>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0" w:name="_Toc167275869"/>
      <w:bookmarkStart w:id="11" w:name="_Toc172282409"/>
      <w:r w:rsidRPr="00491BA7">
        <w:rPr>
          <w:rStyle w:val="Naslovknjige"/>
          <w:b/>
          <w:bCs w:val="0"/>
          <w:i w:val="0"/>
          <w:iCs w:val="0"/>
          <w:spacing w:val="0"/>
        </w:rPr>
        <w:t>PODATKI O PARTNERJIH V SKUPNEM NASTOPU</w:t>
      </w:r>
      <w:r w:rsidR="00491BA7">
        <w:rPr>
          <w:rStyle w:val="Sprotnaopomba-sklic"/>
        </w:rPr>
        <w:footnoteReference w:id="1"/>
      </w:r>
      <w:bookmarkEnd w:id="10"/>
      <w:bookmarkEnd w:id="11"/>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2"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2"/>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Content>
              <w:p w14:paraId="4FB4B7F4" w14:textId="77777777" w:rsidR="00474A8B" w:rsidRPr="00474A8B" w:rsidRDefault="000B1299"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3" w:name="_Toc172203234"/>
      <w:bookmarkStart w:id="14" w:name="_Toc172282410"/>
      <w:r w:rsidRPr="00491BA7">
        <w:rPr>
          <w:rStyle w:val="Naslovknjige"/>
          <w:b/>
          <w:bCs w:val="0"/>
          <w:i w:val="0"/>
          <w:iCs w:val="0"/>
          <w:spacing w:val="0"/>
        </w:rPr>
        <w:lastRenderedPageBreak/>
        <w:t>OBR - 2</w:t>
      </w:r>
      <w:bookmarkEnd w:id="13"/>
      <w:bookmarkEnd w:id="14"/>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5" w:name="_Toc167275871"/>
      <w:bookmarkStart w:id="16" w:name="_Toc17228241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5"/>
      <w:bookmarkEnd w:id="16"/>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2F001828"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B32016" w:rsidRPr="00C43954">
        <w:rPr>
          <w:rStyle w:val="Naslovknjige"/>
          <w:bCs w:val="0"/>
          <w:i w:val="0"/>
          <w:iCs w:val="0"/>
          <w:spacing w:val="0"/>
        </w:rPr>
        <w:t>Nakup PCR aparatov za izvajanje reakcij s polimerazo v realnem času</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7" w:name="Potrditev1"/>
      <w:r w:rsidRPr="00491BA7">
        <w:rPr>
          <w:rStyle w:val="Naslovknjige"/>
          <w:b w:val="0"/>
          <w:bCs w:val="0"/>
          <w:i w:val="0"/>
          <w:iCs w:val="0"/>
          <w:spacing w:val="0"/>
        </w:rPr>
        <w:instrText xml:space="preserve"> FORMCHECKBOX </w:instrText>
      </w:r>
      <w:r w:rsidR="000B1299">
        <w:rPr>
          <w:rStyle w:val="Naslovknjige"/>
          <w:b w:val="0"/>
          <w:bCs w:val="0"/>
          <w:i w:val="0"/>
          <w:iCs w:val="0"/>
          <w:spacing w:val="0"/>
        </w:rPr>
      </w:r>
      <w:r w:rsidR="000B1299">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8" w:name="Potrditev2"/>
      <w:r w:rsidRPr="00491BA7">
        <w:rPr>
          <w:rStyle w:val="Naslovknjige"/>
          <w:b w:val="0"/>
          <w:bCs w:val="0"/>
          <w:i w:val="0"/>
          <w:iCs w:val="0"/>
          <w:spacing w:val="0"/>
        </w:rPr>
        <w:instrText xml:space="preserve"> FORMCHECKBOX </w:instrText>
      </w:r>
      <w:r w:rsidR="000B1299">
        <w:rPr>
          <w:rStyle w:val="Naslovknjige"/>
          <w:b w:val="0"/>
          <w:bCs w:val="0"/>
          <w:i w:val="0"/>
          <w:iCs w:val="0"/>
          <w:spacing w:val="0"/>
        </w:rPr>
      </w:r>
      <w:r w:rsidR="000B1299">
        <w:rPr>
          <w:rStyle w:val="Naslovknjige"/>
          <w:b w:val="0"/>
          <w:bCs w:val="0"/>
          <w:i w:val="0"/>
          <w:iCs w:val="0"/>
          <w:spacing w:val="0"/>
        </w:rPr>
        <w:fldChar w:fldCharType="separate"/>
      </w:r>
      <w:r w:rsidRPr="00491BA7">
        <w:rPr>
          <w:rStyle w:val="Naslovknjige"/>
          <w:b w:val="0"/>
          <w:bCs w:val="0"/>
          <w:i w:val="0"/>
          <w:iCs w:val="0"/>
          <w:spacing w:val="0"/>
        </w:rPr>
        <w:fldChar w:fldCharType="end"/>
      </w:r>
      <w:bookmarkEnd w:id="18"/>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19" w:name="_Toc172203236"/>
      <w:bookmarkStart w:id="20" w:name="_Toc172282412"/>
      <w:r w:rsidRPr="001A7C31">
        <w:rPr>
          <w:rStyle w:val="Naslovknjige"/>
          <w:b/>
          <w:bCs w:val="0"/>
          <w:i w:val="0"/>
          <w:iCs w:val="0"/>
          <w:spacing w:val="0"/>
        </w:rPr>
        <w:lastRenderedPageBreak/>
        <w:t>OBR - 3</w:t>
      </w:r>
      <w:bookmarkEnd w:id="19"/>
      <w:bookmarkEnd w:id="20"/>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1" w:name="_Toc167275873"/>
      <w:bookmarkStart w:id="22" w:name="_Toc172282413"/>
      <w:r w:rsidRPr="001A7C31">
        <w:rPr>
          <w:rStyle w:val="Naslovknjige"/>
          <w:b/>
          <w:bCs w:val="0"/>
          <w:i w:val="0"/>
          <w:iCs w:val="0"/>
          <w:spacing w:val="0"/>
        </w:rPr>
        <w:t>IZJAVA PODIZVAJALCA</w:t>
      </w:r>
      <w:bookmarkEnd w:id="21"/>
      <w:bookmarkEnd w:id="22"/>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68956774"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D34F49" w:rsidRPr="00C43954">
        <w:rPr>
          <w:rStyle w:val="Naslovknjige"/>
          <w:bCs w:val="0"/>
          <w:i w:val="0"/>
          <w:iCs w:val="0"/>
          <w:spacing w:val="0"/>
        </w:rPr>
        <w:t>Nakup PCR aparatov za izvajanje reakcij s polimerazo v realnem času</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3"/>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0B1299">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0B1299">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77777777" w:rsidR="0014474B" w:rsidRPr="00FD29B2" w:rsidRDefault="0014474B" w:rsidP="00FD29B2">
      <w:pPr>
        <w:rPr>
          <w:rStyle w:val="Naslovknjige"/>
          <w:b w:val="0"/>
          <w:bCs w:val="0"/>
          <w:i w:val="0"/>
          <w:iCs w:val="0"/>
          <w:spacing w:val="0"/>
        </w:rPr>
      </w:pPr>
    </w:p>
    <w:p w14:paraId="31F81297" w14:textId="77777777" w:rsidR="0014474B" w:rsidRPr="00FD29B2" w:rsidRDefault="0014474B" w:rsidP="00FD29B2">
      <w:pPr>
        <w:rPr>
          <w:rStyle w:val="Naslovknjige"/>
          <w:b w:val="0"/>
          <w:bCs w:val="0"/>
          <w:i w:val="0"/>
          <w:iCs w:val="0"/>
          <w:spacing w:val="0"/>
        </w:rPr>
      </w:pPr>
    </w:p>
    <w:p w14:paraId="3765248B" w14:textId="77777777" w:rsidR="00D34F49" w:rsidRDefault="00D34F49" w:rsidP="001A7C31">
      <w:pPr>
        <w:pStyle w:val="Naslovobrazci"/>
        <w:rPr>
          <w:rStyle w:val="Naslovknjige"/>
          <w:b/>
          <w:bCs w:val="0"/>
          <w:i w:val="0"/>
          <w:iCs w:val="0"/>
          <w:spacing w:val="0"/>
        </w:rPr>
      </w:pPr>
    </w:p>
    <w:p w14:paraId="0A7ECF1B" w14:textId="46AEB511" w:rsidR="0014474B" w:rsidRPr="001A7C31" w:rsidRDefault="0014474B" w:rsidP="001A7C31">
      <w:pPr>
        <w:pStyle w:val="Naslovobrazci"/>
        <w:rPr>
          <w:rStyle w:val="Naslovknjige"/>
          <w:b/>
          <w:bCs w:val="0"/>
          <w:i w:val="0"/>
          <w:iCs w:val="0"/>
          <w:spacing w:val="0"/>
        </w:rPr>
      </w:pPr>
      <w:bookmarkStart w:id="24" w:name="_Toc172203238"/>
      <w:bookmarkStart w:id="25" w:name="_Toc172282414"/>
      <w:r w:rsidRPr="001A7C31">
        <w:rPr>
          <w:rStyle w:val="Naslovknjige"/>
          <w:b/>
          <w:bCs w:val="0"/>
          <w:i w:val="0"/>
          <w:iCs w:val="0"/>
          <w:spacing w:val="0"/>
        </w:rPr>
        <w:lastRenderedPageBreak/>
        <w:t>OBR – 3a</w:t>
      </w:r>
      <w:bookmarkEnd w:id="24"/>
      <w:bookmarkEnd w:id="25"/>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6" w:name="_Toc167275875"/>
      <w:bookmarkStart w:id="27" w:name="_Toc172282415"/>
      <w:r w:rsidRPr="001A7C31">
        <w:rPr>
          <w:rStyle w:val="Naslovknjige"/>
          <w:b/>
          <w:bCs w:val="0"/>
          <w:i w:val="0"/>
          <w:iCs w:val="0"/>
          <w:spacing w:val="0"/>
        </w:rPr>
        <w:t>SOGLASJE PODIZVAJALCA ZA NEPOSREDNA PLAČILA</w:t>
      </w:r>
      <w:bookmarkEnd w:id="26"/>
      <w:bookmarkEnd w:id="27"/>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7A798080"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D34F49" w:rsidRPr="00D34F49">
        <w:rPr>
          <w:rStyle w:val="Naslovknjige"/>
          <w:bCs w:val="0"/>
          <w:i w:val="0"/>
          <w:iCs w:val="0"/>
          <w:spacing w:val="0"/>
        </w:rPr>
        <w:t>Nakup PCR aparatov za izvajanje reakcij s polimerazo v realnem času</w:t>
      </w:r>
      <w:r w:rsidR="00D34F49">
        <w:rPr>
          <w:rStyle w:val="Naslovknjige"/>
          <w:bCs w:val="0"/>
          <w:i w:val="0"/>
          <w:iCs w:val="0"/>
          <w:spacing w:val="0"/>
        </w:rPr>
        <w:t>«</w:t>
      </w:r>
      <w:r w:rsidR="00D34F49" w:rsidRPr="00D34F49">
        <w:rPr>
          <w:rStyle w:val="Naslovknjige"/>
          <w:bCs w:val="0"/>
          <w:i w:val="0"/>
          <w:iCs w:val="0"/>
          <w:spacing w:val="0"/>
        </w:rPr>
        <w:t xml:space="preserve"> </w:t>
      </w: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8"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8"/>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Pr="00FD29B2" w:rsidRDefault="0014474B" w:rsidP="00FD29B2">
      <w:pPr>
        <w:rPr>
          <w:rStyle w:val="Naslovknjige"/>
          <w:b w:val="0"/>
          <w:bCs w:val="0"/>
          <w:i w:val="0"/>
          <w:iCs w:val="0"/>
          <w:spacing w:val="0"/>
        </w:rPr>
      </w:pPr>
    </w:p>
    <w:p w14:paraId="716148EC" w14:textId="77777777" w:rsidR="0014474B" w:rsidRPr="001D1D82" w:rsidRDefault="0014474B" w:rsidP="001D1D82">
      <w:pPr>
        <w:pStyle w:val="Naslovobrazci"/>
        <w:rPr>
          <w:rStyle w:val="Naslovknjige"/>
          <w:b/>
          <w:bCs w:val="0"/>
          <w:i w:val="0"/>
          <w:iCs w:val="0"/>
          <w:spacing w:val="0"/>
        </w:rPr>
      </w:pPr>
      <w:bookmarkStart w:id="29" w:name="_Toc172203240"/>
      <w:bookmarkStart w:id="30" w:name="_Toc172282416"/>
      <w:r w:rsidRPr="001D1D82">
        <w:rPr>
          <w:rStyle w:val="Naslovknjige"/>
          <w:b/>
          <w:bCs w:val="0"/>
          <w:i w:val="0"/>
          <w:iCs w:val="0"/>
          <w:spacing w:val="0"/>
        </w:rPr>
        <w:lastRenderedPageBreak/>
        <w:t>OBR 4</w:t>
      </w:r>
      <w:bookmarkEnd w:id="29"/>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172282417"/>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20D5257E" w:rsidR="001D1D82" w:rsidRPr="001D1D82" w:rsidRDefault="001D1D82" w:rsidP="001D1D82">
      <w:r w:rsidRPr="001D1D82">
        <w:t xml:space="preserve">na javnem razpisu: </w:t>
      </w:r>
      <w:r w:rsidRPr="001D1D82">
        <w:rPr>
          <w:b/>
        </w:rPr>
        <w:t>»</w:t>
      </w:r>
      <w:r w:rsidR="00D34F49" w:rsidRPr="00D34F49">
        <w:rPr>
          <w:b/>
        </w:rPr>
        <w:t>Nakup PCR aparatov za izvajanje reakcij s polimerazo v realnem času</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52FA15D5" w14:textId="77777777" w:rsidR="0014474B" w:rsidRPr="00FD29B2" w:rsidRDefault="0014474B" w:rsidP="00FD29B2">
      <w:pPr>
        <w:rPr>
          <w:rStyle w:val="Naslovknjige"/>
          <w:b w:val="0"/>
          <w:bCs w:val="0"/>
          <w:i w:val="0"/>
          <w:iCs w:val="0"/>
          <w:spacing w:val="0"/>
        </w:rPr>
      </w:pPr>
    </w:p>
    <w:p w14:paraId="66F938A8" w14:textId="77777777" w:rsidR="00D34F49" w:rsidRDefault="00D34F49" w:rsidP="001D1D82">
      <w:pPr>
        <w:pStyle w:val="Naslovobrazci"/>
        <w:rPr>
          <w:rStyle w:val="Naslovknjige"/>
          <w:b/>
          <w:bCs w:val="0"/>
          <w:i w:val="0"/>
          <w:iCs w:val="0"/>
          <w:spacing w:val="0"/>
        </w:rPr>
      </w:pPr>
    </w:p>
    <w:p w14:paraId="5F246D2F" w14:textId="2C0C17C9" w:rsidR="0014474B" w:rsidRPr="001D1D82" w:rsidRDefault="0014474B" w:rsidP="001D1D82">
      <w:pPr>
        <w:pStyle w:val="Naslovobrazci"/>
        <w:rPr>
          <w:rStyle w:val="Naslovknjige"/>
          <w:b/>
          <w:bCs w:val="0"/>
          <w:i w:val="0"/>
          <w:iCs w:val="0"/>
          <w:spacing w:val="0"/>
        </w:rPr>
      </w:pPr>
      <w:bookmarkStart w:id="35" w:name="_Toc172203242"/>
      <w:bookmarkStart w:id="36" w:name="_Toc172282418"/>
      <w:r w:rsidRPr="001D1D82">
        <w:rPr>
          <w:rStyle w:val="Naslovknjige"/>
          <w:b/>
          <w:bCs w:val="0"/>
          <w:i w:val="0"/>
          <w:iCs w:val="0"/>
          <w:spacing w:val="0"/>
        </w:rPr>
        <w:lastRenderedPageBreak/>
        <w:t>OBR 5</w:t>
      </w:r>
      <w:bookmarkEnd w:id="35"/>
      <w:bookmarkEnd w:id="36"/>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37" w:name="_Toc167275879"/>
      <w:bookmarkStart w:id="38" w:name="_Toc172282419"/>
      <w:r w:rsidRPr="001D1D82">
        <w:rPr>
          <w:rStyle w:val="Naslovknjige"/>
          <w:b/>
          <w:bCs w:val="0"/>
          <w:i w:val="0"/>
          <w:iCs w:val="0"/>
          <w:spacing w:val="0"/>
        </w:rPr>
        <w:t>TEHNIČNE ZAHTEVE IN SPECIFIKACIJE</w:t>
      </w:r>
      <w:bookmarkEnd w:id="37"/>
      <w:bookmarkEnd w:id="38"/>
    </w:p>
    <w:p w14:paraId="34A01D8D" w14:textId="7884AB3F"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D34F49" w:rsidRPr="00C43954">
        <w:rPr>
          <w:rStyle w:val="Naslovknjige"/>
          <w:bCs w:val="0"/>
          <w:i w:val="0"/>
          <w:iCs w:val="0"/>
          <w:spacing w:val="0"/>
        </w:rPr>
        <w:t>Nakup PCR aparatov za izvajanje reakcij s polimerazo v realnem času</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09CFE16D" w14:textId="77777777" w:rsidR="001D1D82" w:rsidRPr="001D1D82" w:rsidRDefault="001D1D82" w:rsidP="001D1D82">
      <w:pPr>
        <w:pStyle w:val="Brezrazmikov"/>
      </w:pPr>
    </w:p>
    <w:p w14:paraId="49338E7F" w14:textId="4D92641A" w:rsidR="007C44D6" w:rsidRDefault="007C44D6" w:rsidP="007C44D6">
      <w:pPr>
        <w:spacing w:line="240" w:lineRule="auto"/>
        <w:rPr>
          <w:rFonts w:eastAsia="Calibri"/>
        </w:rPr>
      </w:pPr>
      <w:r w:rsidRPr="007C44D6">
        <w:rPr>
          <w:rFonts w:eastAsia="Calibri"/>
        </w:rPr>
        <w:t>Ponudnik oddaja ponudbo za (označite):</w:t>
      </w:r>
    </w:p>
    <w:p w14:paraId="04171E9A" w14:textId="77777777" w:rsidR="004716A4" w:rsidRPr="004716A4" w:rsidRDefault="004716A4" w:rsidP="004716A4">
      <w:pPr>
        <w:pStyle w:val="Brezrazmikov"/>
      </w:pPr>
    </w:p>
    <w:p w14:paraId="3891BA8E" w14:textId="77777777" w:rsidR="00BE5A22" w:rsidRDefault="007C44D6" w:rsidP="00864753">
      <w:pPr>
        <w:numPr>
          <w:ilvl w:val="0"/>
          <w:numId w:val="36"/>
        </w:numPr>
        <w:spacing w:after="160" w:line="240" w:lineRule="auto"/>
        <w:ind w:left="284" w:hanging="284"/>
        <w:rPr>
          <w:rFonts w:eastAsia="Calibri"/>
        </w:rPr>
      </w:pPr>
      <w:r w:rsidRPr="00BE5A22">
        <w:rPr>
          <w:rFonts w:eastAsia="Calibri"/>
        </w:rPr>
        <w:fldChar w:fldCharType="begin">
          <w:ffData>
            <w:name w:val="Potrditev1"/>
            <w:enabled/>
            <w:calcOnExit w:val="0"/>
            <w:checkBox>
              <w:sizeAuto/>
              <w:default w:val="0"/>
            </w:checkBox>
          </w:ffData>
        </w:fldChar>
      </w:r>
      <w:r w:rsidRPr="00BE5A22">
        <w:rPr>
          <w:rFonts w:eastAsia="Calibri"/>
        </w:rPr>
        <w:instrText xml:space="preserve"> FORMCHECKBOX </w:instrText>
      </w:r>
      <w:r w:rsidR="000B1299">
        <w:rPr>
          <w:rFonts w:eastAsia="Calibri"/>
        </w:rPr>
      </w:r>
      <w:r w:rsidR="000B1299">
        <w:rPr>
          <w:rFonts w:eastAsia="Calibri"/>
        </w:rPr>
        <w:fldChar w:fldCharType="separate"/>
      </w:r>
      <w:r w:rsidRPr="00BE5A22">
        <w:rPr>
          <w:rFonts w:eastAsia="Calibri"/>
        </w:rPr>
        <w:fldChar w:fldCharType="end"/>
      </w:r>
      <w:r w:rsidRPr="00BE5A22">
        <w:rPr>
          <w:rFonts w:eastAsia="Calibri"/>
        </w:rPr>
        <w:t xml:space="preserve">  </w:t>
      </w:r>
      <w:bookmarkStart w:id="39" w:name="_Hlk140154755"/>
      <w:r w:rsidRPr="00BE5A22">
        <w:rPr>
          <w:rFonts w:eastAsia="Calibri"/>
        </w:rPr>
        <w:t xml:space="preserve">sklop 1 - </w:t>
      </w:r>
      <w:r w:rsidR="00BE5A22" w:rsidRPr="00A914C4">
        <w:rPr>
          <w:rFonts w:eastAsia="Calibri"/>
          <w:u w:val="single"/>
        </w:rPr>
        <w:t xml:space="preserve">Aparat za izvajanje verižne reakcije s polimerazo v realnem času </w:t>
      </w:r>
      <w:proofErr w:type="spellStart"/>
      <w:r w:rsidR="00BE5A22" w:rsidRPr="00A914C4">
        <w:rPr>
          <w:rFonts w:eastAsia="Calibri"/>
          <w:u w:val="single"/>
        </w:rPr>
        <w:t>qPCR</w:t>
      </w:r>
      <w:proofErr w:type="spellEnd"/>
      <w:r w:rsidR="00BE5A22" w:rsidRPr="00A914C4">
        <w:rPr>
          <w:rFonts w:eastAsia="Calibri"/>
          <w:u w:val="single"/>
        </w:rPr>
        <w:t xml:space="preserve"> </w:t>
      </w:r>
      <w:proofErr w:type="spellStart"/>
      <w:r w:rsidR="00BE5A22" w:rsidRPr="00A914C4">
        <w:rPr>
          <w:rFonts w:eastAsia="Calibri"/>
          <w:u w:val="single"/>
        </w:rPr>
        <w:t>System</w:t>
      </w:r>
      <w:proofErr w:type="spellEnd"/>
    </w:p>
    <w:p w14:paraId="1BA19D04" w14:textId="63C193DD" w:rsidR="007C44D6" w:rsidRDefault="007C44D6" w:rsidP="00864753">
      <w:pPr>
        <w:numPr>
          <w:ilvl w:val="0"/>
          <w:numId w:val="36"/>
        </w:numPr>
        <w:spacing w:after="160" w:line="240" w:lineRule="auto"/>
        <w:ind w:left="284" w:hanging="284"/>
        <w:rPr>
          <w:rFonts w:eastAsia="Calibri"/>
          <w:u w:val="single"/>
        </w:rPr>
      </w:pPr>
      <w:r w:rsidRPr="00BE5A22">
        <w:rPr>
          <w:rFonts w:eastAsia="Calibri"/>
        </w:rPr>
        <w:fldChar w:fldCharType="begin">
          <w:ffData>
            <w:name w:val="Potrditev3"/>
            <w:enabled/>
            <w:calcOnExit w:val="0"/>
            <w:checkBox>
              <w:sizeAuto/>
              <w:default w:val="0"/>
            </w:checkBox>
          </w:ffData>
        </w:fldChar>
      </w:r>
      <w:bookmarkStart w:id="40" w:name="Potrditev3"/>
      <w:r w:rsidRPr="00BE5A22">
        <w:rPr>
          <w:rFonts w:eastAsia="Calibri"/>
        </w:rPr>
        <w:instrText xml:space="preserve"> FORMCHECKBOX </w:instrText>
      </w:r>
      <w:r w:rsidR="000B1299">
        <w:rPr>
          <w:rFonts w:eastAsia="Calibri"/>
        </w:rPr>
      </w:r>
      <w:r w:rsidR="000B1299">
        <w:rPr>
          <w:rFonts w:eastAsia="Calibri"/>
        </w:rPr>
        <w:fldChar w:fldCharType="separate"/>
      </w:r>
      <w:r w:rsidRPr="00BE5A22">
        <w:rPr>
          <w:rFonts w:eastAsia="Calibri"/>
        </w:rPr>
        <w:fldChar w:fldCharType="end"/>
      </w:r>
      <w:bookmarkEnd w:id="40"/>
      <w:r w:rsidRPr="00BE5A22">
        <w:rPr>
          <w:rFonts w:eastAsia="Calibri"/>
        </w:rPr>
        <w:t xml:space="preserve">  sklop </w:t>
      </w:r>
      <w:r w:rsidR="00CD50C5">
        <w:rPr>
          <w:rFonts w:eastAsia="Calibri"/>
        </w:rPr>
        <w:t>2</w:t>
      </w:r>
      <w:r w:rsidRPr="00BE5A22">
        <w:rPr>
          <w:rFonts w:eastAsia="Calibri"/>
        </w:rPr>
        <w:t xml:space="preserve"> - </w:t>
      </w:r>
      <w:bookmarkEnd w:id="39"/>
      <w:r w:rsidR="00BE5A22" w:rsidRPr="00BE5A22">
        <w:rPr>
          <w:rFonts w:eastAsia="Calibri"/>
          <w:u w:val="single"/>
        </w:rPr>
        <w:t>Aparatura za pomnoževanje in kvantifikacijo nukleinskih kislin v realnem času</w:t>
      </w:r>
      <w:r w:rsidR="00BE5A22">
        <w:rPr>
          <w:rFonts w:eastAsia="Calibri"/>
          <w:u w:val="single"/>
        </w:rPr>
        <w:t xml:space="preserve"> </w:t>
      </w:r>
      <w:r w:rsidR="00BE5A22" w:rsidRPr="00BE5A22">
        <w:rPr>
          <w:rFonts w:eastAsia="Calibri"/>
          <w:u w:val="single"/>
        </w:rPr>
        <w:t xml:space="preserve">kot na </w:t>
      </w:r>
    </w:p>
    <w:p w14:paraId="44B65A71" w14:textId="1E872E7A" w:rsidR="00A914C4" w:rsidRPr="00A914C4" w:rsidRDefault="00A914C4" w:rsidP="00A914C4">
      <w:pPr>
        <w:pStyle w:val="Brezrazmikov"/>
        <w:rPr>
          <w:u w:val="single"/>
        </w:rPr>
      </w:pPr>
      <w:r>
        <w:t xml:space="preserve">                          </w:t>
      </w:r>
      <w:r w:rsidRPr="00A914C4">
        <w:rPr>
          <w:u w:val="single"/>
        </w:rPr>
        <w:t>primer QuantStudio5 Real Time PCR</w:t>
      </w:r>
    </w:p>
    <w:p w14:paraId="05239034" w14:textId="77777777" w:rsidR="001D1D82" w:rsidRPr="001D1D82" w:rsidRDefault="001D1D82" w:rsidP="001D1D82"/>
    <w:p w14:paraId="405FD3FC" w14:textId="3EB6B858" w:rsidR="001D1D82" w:rsidRDefault="00C43954" w:rsidP="001D1D82">
      <w:r>
        <w:t>Ponudnik</w:t>
      </w:r>
      <w:r w:rsidR="001D1D82" w:rsidRPr="001D1D82">
        <w:t xml:space="preserve"> zagotavlja, da bo izpolnil vse navedene specifikacije in zahteve naročnika za storitev opredeljene v poglavju 5 razpisne dokumentacije in predračunu OBR 8.</w:t>
      </w:r>
    </w:p>
    <w:p w14:paraId="2801F9F3" w14:textId="6EDEB897" w:rsidR="00A914C4" w:rsidRDefault="00A914C4" w:rsidP="00A914C4">
      <w:pPr>
        <w:pStyle w:val="Brezrazmikov"/>
      </w:pPr>
    </w:p>
    <w:p w14:paraId="715C6679" w14:textId="33ABFDC5" w:rsidR="00A914C4" w:rsidRPr="00A914C4" w:rsidRDefault="00A914C4" w:rsidP="00A914C4">
      <w:pPr>
        <w:pStyle w:val="Brezrazmikov"/>
        <w:rPr>
          <w:b/>
        </w:rPr>
      </w:pPr>
      <w:bookmarkStart w:id="41" w:name="_Hlk171419264"/>
      <w:r w:rsidRPr="00A914C4">
        <w:rPr>
          <w:b/>
        </w:rPr>
        <w:t xml:space="preserve">Sklop 1 - Aparat za izvajanje verižne reakcije s polimerazo v realnem času </w:t>
      </w:r>
      <w:proofErr w:type="spellStart"/>
      <w:r w:rsidRPr="00A914C4">
        <w:rPr>
          <w:b/>
        </w:rPr>
        <w:t>qPCR</w:t>
      </w:r>
      <w:proofErr w:type="spellEnd"/>
      <w:r w:rsidRPr="00A914C4">
        <w:rPr>
          <w:b/>
        </w:rPr>
        <w:t xml:space="preserve"> </w:t>
      </w:r>
      <w:proofErr w:type="spellStart"/>
      <w:r w:rsidRPr="00A914C4">
        <w:rPr>
          <w:b/>
        </w:rPr>
        <w:t>System</w:t>
      </w:r>
      <w:proofErr w:type="spellEnd"/>
    </w:p>
    <w:p w14:paraId="3754541F" w14:textId="7A7B1342" w:rsidR="001D1D82" w:rsidRDefault="001D1D82" w:rsidP="001D1D82"/>
    <w:tbl>
      <w:tblPr>
        <w:tblW w:w="10315"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
        <w:gridCol w:w="4911"/>
        <w:gridCol w:w="4678"/>
      </w:tblGrid>
      <w:tr w:rsidR="00A914C4" w:rsidRPr="00A914C4" w14:paraId="2A1FFB92" w14:textId="77777777" w:rsidTr="000450F9">
        <w:tc>
          <w:tcPr>
            <w:tcW w:w="7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E0AE07" w14:textId="77777777" w:rsidR="00A914C4" w:rsidRPr="00A914C4" w:rsidRDefault="00A914C4" w:rsidP="00A914C4">
            <w:pPr>
              <w:spacing w:line="240" w:lineRule="auto"/>
              <w:jc w:val="left"/>
              <w:rPr>
                <w:rFonts w:eastAsia="Calibri"/>
                <w:b/>
              </w:rPr>
            </w:pPr>
            <w:bookmarkStart w:id="42" w:name="_Hlk138858373"/>
            <w:bookmarkStart w:id="43" w:name="_Hlk171419283"/>
            <w:bookmarkEnd w:id="41"/>
            <w:r w:rsidRPr="00A914C4">
              <w:rPr>
                <w:rFonts w:eastAsia="Calibri"/>
                <w:b/>
              </w:rPr>
              <w:t>Post.</w:t>
            </w:r>
          </w:p>
        </w:tc>
        <w:tc>
          <w:tcPr>
            <w:tcW w:w="4911" w:type="dxa"/>
            <w:tcBorders>
              <w:top w:val="single" w:sz="4" w:space="0" w:color="auto"/>
              <w:left w:val="single" w:sz="4" w:space="0" w:color="auto"/>
              <w:bottom w:val="single" w:sz="4" w:space="0" w:color="auto"/>
              <w:right w:val="single" w:sz="4" w:space="0" w:color="auto"/>
            </w:tcBorders>
            <w:shd w:val="clear" w:color="auto" w:fill="auto"/>
            <w:hideMark/>
          </w:tcPr>
          <w:p w14:paraId="5D80FA4A" w14:textId="77777777" w:rsidR="00A914C4" w:rsidRPr="00A914C4" w:rsidRDefault="00A914C4" w:rsidP="00A914C4">
            <w:pPr>
              <w:spacing w:line="240" w:lineRule="auto"/>
              <w:jc w:val="left"/>
              <w:rPr>
                <w:rFonts w:eastAsia="Calibri"/>
                <w:b/>
              </w:rPr>
            </w:pPr>
            <w:r w:rsidRPr="00A914C4">
              <w:rPr>
                <w:rFonts w:eastAsia="Calibri"/>
                <w:b/>
              </w:rPr>
              <w:t>Zahtevano</w:t>
            </w:r>
          </w:p>
        </w:tc>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380EC81E" w14:textId="77777777" w:rsidR="00A914C4" w:rsidRPr="00A914C4" w:rsidRDefault="00A914C4" w:rsidP="00A914C4">
            <w:pPr>
              <w:spacing w:line="240" w:lineRule="auto"/>
              <w:rPr>
                <w:rFonts w:eastAsia="Calibri"/>
                <w:b/>
              </w:rPr>
            </w:pPr>
            <w:r w:rsidRPr="00A914C4">
              <w:rPr>
                <w:rFonts w:eastAsia="Calibri"/>
                <w:b/>
              </w:rPr>
              <w:t>Dokazila za izpolnjevanje zahtev</w:t>
            </w:r>
          </w:p>
        </w:tc>
      </w:tr>
      <w:bookmarkEnd w:id="42"/>
      <w:tr w:rsidR="00A914C4" w:rsidRPr="00A914C4" w14:paraId="0E891FD1" w14:textId="77777777" w:rsidTr="000450F9">
        <w:tc>
          <w:tcPr>
            <w:tcW w:w="10315" w:type="dxa"/>
            <w:gridSpan w:val="4"/>
            <w:tcBorders>
              <w:top w:val="single" w:sz="4" w:space="0" w:color="auto"/>
              <w:left w:val="single" w:sz="4" w:space="0" w:color="auto"/>
              <w:bottom w:val="single" w:sz="4" w:space="0" w:color="auto"/>
              <w:right w:val="single" w:sz="4" w:space="0" w:color="auto"/>
            </w:tcBorders>
            <w:shd w:val="clear" w:color="auto" w:fill="F5D3D4"/>
          </w:tcPr>
          <w:p w14:paraId="2802CD42" w14:textId="79DB13EB" w:rsidR="00A914C4" w:rsidRPr="00A914C4" w:rsidRDefault="00A914C4" w:rsidP="00A914C4">
            <w:pPr>
              <w:spacing w:line="240" w:lineRule="auto"/>
              <w:jc w:val="center"/>
              <w:rPr>
                <w:rFonts w:eastAsia="Calibri"/>
              </w:rPr>
            </w:pPr>
            <w:r w:rsidRPr="00A914C4">
              <w:rPr>
                <w:rFonts w:eastAsia="Calibri"/>
                <w:b/>
              </w:rPr>
              <w:t>Sklop 1:</w:t>
            </w:r>
            <w:r w:rsidRPr="00A914C4">
              <w:rPr>
                <w:rFonts w:eastAsia="Calibri"/>
              </w:rPr>
              <w:t xml:space="preserve">  </w:t>
            </w:r>
            <w:bookmarkStart w:id="44" w:name="_Hlk172194698"/>
            <w:r w:rsidRPr="00A914C4">
              <w:rPr>
                <w:rFonts w:eastAsia="Calibri"/>
              </w:rPr>
              <w:t xml:space="preserve">Aparat za izvajanje verižne reakcije s polimerazo v realnem času </w:t>
            </w:r>
            <w:proofErr w:type="spellStart"/>
            <w:r w:rsidRPr="00A914C4">
              <w:rPr>
                <w:rFonts w:eastAsia="Calibri"/>
              </w:rPr>
              <w:t>qPCR</w:t>
            </w:r>
            <w:proofErr w:type="spellEnd"/>
            <w:r w:rsidRPr="00A914C4">
              <w:rPr>
                <w:rFonts w:eastAsia="Calibri"/>
              </w:rPr>
              <w:t xml:space="preserve"> </w:t>
            </w:r>
            <w:proofErr w:type="spellStart"/>
            <w:r w:rsidRPr="00A914C4">
              <w:rPr>
                <w:rFonts w:eastAsia="Calibri"/>
              </w:rPr>
              <w:t>System</w:t>
            </w:r>
            <w:bookmarkEnd w:id="44"/>
            <w:proofErr w:type="spellEnd"/>
          </w:p>
        </w:tc>
      </w:tr>
      <w:tr w:rsidR="00A914C4" w:rsidRPr="00A914C4" w14:paraId="1B25E00C" w14:textId="77777777" w:rsidTr="000450F9">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D96494D"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4986E78A" w14:textId="01E47ABF" w:rsidR="00A914C4" w:rsidRPr="00A914C4" w:rsidRDefault="00E558E8" w:rsidP="00A914C4">
            <w:pPr>
              <w:spacing w:line="240" w:lineRule="auto"/>
              <w:rPr>
                <w:rFonts w:eastAsia="Calibri"/>
                <w:lang w:eastAsia="sl-SI"/>
              </w:rPr>
            </w:pPr>
            <w:r w:rsidRPr="00E558E8">
              <w:rPr>
                <w:rFonts w:eastAsia="Calibri"/>
                <w:lang w:eastAsia="sl-SI"/>
              </w:rPr>
              <w:t>aparat naj omogoča izvajanje verižne reakcije s polimerazo v realnem času (kvantitativni PCR) kot post – PCR analizo</w:t>
            </w:r>
            <w:r w:rsidR="00FA4BC1">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576D676F"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bookmarkStart w:id="45" w:name="Besedilo57"/>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bookmarkEnd w:id="45"/>
          </w:p>
        </w:tc>
      </w:tr>
      <w:tr w:rsidR="00A914C4" w:rsidRPr="00A914C4" w14:paraId="7ED801EE" w14:textId="77777777" w:rsidTr="000450F9">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1710F438"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075C33E" w14:textId="09D0B448" w:rsidR="00A914C4" w:rsidRPr="00A914C4" w:rsidRDefault="007C2674" w:rsidP="00A914C4">
            <w:pPr>
              <w:spacing w:line="240" w:lineRule="auto"/>
              <w:rPr>
                <w:rFonts w:eastAsia="Calibri"/>
                <w:lang w:eastAsia="sl-SI"/>
              </w:rPr>
            </w:pPr>
            <w:r w:rsidRPr="007C2674">
              <w:rPr>
                <w:rFonts w:eastAsia="Calibri"/>
                <w:lang w:eastAsia="sl-SI"/>
              </w:rPr>
              <w:t xml:space="preserve">možnost uporabe posameznih </w:t>
            </w:r>
            <w:proofErr w:type="spellStart"/>
            <w:r w:rsidRPr="007C2674">
              <w:rPr>
                <w:rFonts w:eastAsia="Calibri"/>
                <w:lang w:eastAsia="sl-SI"/>
              </w:rPr>
              <w:t>tubic</w:t>
            </w:r>
            <w:proofErr w:type="spellEnd"/>
            <w:r w:rsidRPr="007C2674">
              <w:rPr>
                <w:rFonts w:eastAsia="Calibri"/>
                <w:lang w:eastAsia="sl-SI"/>
              </w:rPr>
              <w:t xml:space="preserve">, </w:t>
            </w:r>
            <w:proofErr w:type="spellStart"/>
            <w:r w:rsidRPr="007C2674">
              <w:rPr>
                <w:rFonts w:eastAsia="Calibri"/>
                <w:lang w:eastAsia="sl-SI"/>
              </w:rPr>
              <w:t>tubic</w:t>
            </w:r>
            <w:proofErr w:type="spellEnd"/>
            <w:r w:rsidRPr="007C2674">
              <w:rPr>
                <w:rFonts w:eastAsia="Calibri"/>
                <w:lang w:eastAsia="sl-SI"/>
              </w:rPr>
              <w:t xml:space="preserve"> v traku (8-tube </w:t>
            </w:r>
            <w:proofErr w:type="spellStart"/>
            <w:r w:rsidRPr="007C2674">
              <w:rPr>
                <w:rFonts w:eastAsia="Calibri"/>
                <w:lang w:eastAsia="sl-SI"/>
              </w:rPr>
              <w:t>strips</w:t>
            </w:r>
            <w:proofErr w:type="spellEnd"/>
            <w:r w:rsidRPr="007C2674">
              <w:rPr>
                <w:rFonts w:eastAsia="Calibri"/>
                <w:lang w:eastAsia="sl-SI"/>
              </w:rPr>
              <w:t xml:space="preserve">) in </w:t>
            </w:r>
            <w:proofErr w:type="spellStart"/>
            <w:r w:rsidRPr="007C2674">
              <w:rPr>
                <w:rFonts w:eastAsia="Calibri"/>
                <w:lang w:eastAsia="sl-SI"/>
              </w:rPr>
              <w:t>mikrotitrskih</w:t>
            </w:r>
            <w:proofErr w:type="spellEnd"/>
            <w:r w:rsidRPr="007C2674">
              <w:rPr>
                <w:rFonts w:eastAsia="Calibri"/>
                <w:lang w:eastAsia="sl-SI"/>
              </w:rPr>
              <w:t xml:space="preserve"> ploščic v formatu 96 </w:t>
            </w:r>
            <w:proofErr w:type="spellStart"/>
            <w:r w:rsidRPr="007C2674">
              <w:rPr>
                <w:rFonts w:eastAsia="Calibri"/>
                <w:lang w:eastAsia="sl-SI"/>
              </w:rPr>
              <w:t>well</w:t>
            </w:r>
            <w:proofErr w:type="spellEnd"/>
            <w:r w:rsidR="00FA4BC1">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40CFCC28"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5DA93E11" w14:textId="77777777" w:rsidTr="000450F9">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FCF063D"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42F38E4" w14:textId="4BCCC438" w:rsidR="00A914C4" w:rsidRPr="00A914C4" w:rsidRDefault="007C2674" w:rsidP="00A914C4">
            <w:pPr>
              <w:spacing w:line="240" w:lineRule="auto"/>
              <w:rPr>
                <w:rFonts w:eastAsia="Calibri"/>
                <w:lang w:eastAsia="sl-SI"/>
              </w:rPr>
            </w:pPr>
            <w:r w:rsidRPr="007C2674">
              <w:rPr>
                <w:rFonts w:eastAsia="Calibri"/>
                <w:lang w:eastAsia="sl-SI"/>
              </w:rPr>
              <w:t>omogoča simultano analizo do 96 vzorcev</w:t>
            </w:r>
            <w:r w:rsidR="00FA4BC1">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22A6376E"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761F6EF6" w14:textId="77777777" w:rsidTr="000450F9">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0BEFA7A"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799BEE29" w14:textId="09906A9E" w:rsidR="00A914C4" w:rsidRPr="00A914C4" w:rsidRDefault="007C2674" w:rsidP="00A914C4">
            <w:pPr>
              <w:spacing w:line="240" w:lineRule="auto"/>
              <w:rPr>
                <w:rFonts w:eastAsia="Calibri"/>
                <w:lang w:eastAsia="sl-SI"/>
              </w:rPr>
            </w:pPr>
            <w:r w:rsidRPr="007C2674">
              <w:rPr>
                <w:rFonts w:eastAsia="Calibri"/>
                <w:lang w:eastAsia="sl-SI"/>
              </w:rPr>
              <w:t>blok za 96 vzorcev je razdeljen na minimalno 3 ločene enote. Ločene enote morajo omogočati nastavitev temperature</w:t>
            </w:r>
            <w:r w:rsidR="00FA4BC1">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6E0CA4E9"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50148CB9" w14:textId="77777777" w:rsidTr="000450F9">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EF0B7FF"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3CF8960" w14:textId="0456F3D0" w:rsidR="00A914C4" w:rsidRPr="00A914C4" w:rsidRDefault="007C2674" w:rsidP="00A914C4">
            <w:pPr>
              <w:spacing w:line="240" w:lineRule="auto"/>
              <w:rPr>
                <w:rFonts w:eastAsia="Calibri"/>
                <w:lang w:eastAsia="sl-SI"/>
              </w:rPr>
            </w:pPr>
            <w:r w:rsidRPr="007C2674">
              <w:rPr>
                <w:rFonts w:eastAsia="Calibri"/>
                <w:lang w:eastAsia="sl-SI"/>
              </w:rPr>
              <w:t xml:space="preserve">podpira naj vsaj 4 filtre v </w:t>
            </w:r>
            <w:proofErr w:type="spellStart"/>
            <w:r w:rsidRPr="007C2674">
              <w:rPr>
                <w:rFonts w:eastAsia="Calibri"/>
                <w:lang w:eastAsia="sl-SI"/>
              </w:rPr>
              <w:t>eksitacijskem</w:t>
            </w:r>
            <w:proofErr w:type="spellEnd"/>
            <w:r w:rsidRPr="007C2674">
              <w:rPr>
                <w:rFonts w:eastAsia="Calibri"/>
                <w:lang w:eastAsia="sl-SI"/>
              </w:rPr>
              <w:t xml:space="preserve"> valovnem področju vsaj od 450 do 550 </w:t>
            </w:r>
            <w:proofErr w:type="spellStart"/>
            <w:r w:rsidRPr="007C2674">
              <w:rPr>
                <w:rFonts w:eastAsia="Calibri"/>
                <w:lang w:eastAsia="sl-SI"/>
              </w:rPr>
              <w:t>nm</w:t>
            </w:r>
            <w:proofErr w:type="spellEnd"/>
            <w:r w:rsidRPr="007C2674">
              <w:rPr>
                <w:rFonts w:eastAsia="Calibri"/>
                <w:lang w:eastAsia="sl-SI"/>
              </w:rPr>
              <w:t xml:space="preserve"> in emisijskem valovnem področju vsaj od 500-620 </w:t>
            </w:r>
            <w:proofErr w:type="spellStart"/>
            <w:r w:rsidRPr="007C2674">
              <w:rPr>
                <w:rFonts w:eastAsia="Calibri"/>
                <w:lang w:eastAsia="sl-SI"/>
              </w:rPr>
              <w:t>nm</w:t>
            </w:r>
            <w:proofErr w:type="spellEnd"/>
            <w:r w:rsidR="00FA4BC1">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2BD61C9D"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4487C2D6" w14:textId="77777777" w:rsidTr="000450F9">
        <w:tc>
          <w:tcPr>
            <w:tcW w:w="392" w:type="dxa"/>
            <w:tcBorders>
              <w:top w:val="single" w:sz="4" w:space="0" w:color="auto"/>
              <w:left w:val="single" w:sz="4" w:space="0" w:color="auto"/>
              <w:bottom w:val="single" w:sz="4" w:space="0" w:color="auto"/>
              <w:right w:val="single" w:sz="4" w:space="0" w:color="auto"/>
            </w:tcBorders>
            <w:shd w:val="clear" w:color="auto" w:fill="auto"/>
          </w:tcPr>
          <w:p w14:paraId="3F677F4E"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08BB4F9" w14:textId="16D41FD2" w:rsidR="00A914C4" w:rsidRPr="00A914C4" w:rsidRDefault="007C2674" w:rsidP="00A914C4">
            <w:pPr>
              <w:spacing w:line="240" w:lineRule="auto"/>
              <w:rPr>
                <w:rFonts w:eastAsia="Calibri"/>
                <w:lang w:eastAsia="sl-SI"/>
              </w:rPr>
            </w:pPr>
            <w:r w:rsidRPr="007C2674">
              <w:rPr>
                <w:rFonts w:eastAsia="Calibri"/>
                <w:lang w:eastAsia="sl-SI"/>
              </w:rPr>
              <w:t xml:space="preserve">podpirati mora barvila kot: FAM/SYBR </w:t>
            </w:r>
            <w:proofErr w:type="spellStart"/>
            <w:r w:rsidRPr="007C2674">
              <w:rPr>
                <w:rFonts w:eastAsia="Calibri"/>
                <w:lang w:eastAsia="sl-SI"/>
              </w:rPr>
              <w:t>Green</w:t>
            </w:r>
            <w:proofErr w:type="spellEnd"/>
            <w:r w:rsidRPr="007C2674">
              <w:rPr>
                <w:rFonts w:eastAsia="Calibri"/>
                <w:lang w:eastAsia="sl-SI"/>
              </w:rPr>
              <w:t>, VIC/JOE/HEX/TET, ABY/NED/ TAMRA/Cy®3, JUN, ROX/</w:t>
            </w:r>
            <w:proofErr w:type="spellStart"/>
            <w:r w:rsidRPr="007C2674">
              <w:rPr>
                <w:rFonts w:eastAsia="Calibri"/>
                <w:lang w:eastAsia="sl-SI"/>
              </w:rPr>
              <w:t>Texas</w:t>
            </w:r>
            <w:proofErr w:type="spellEnd"/>
            <w:r w:rsidRPr="007C2674">
              <w:rPr>
                <w:rFonts w:eastAsia="Calibri"/>
                <w:lang w:eastAsia="sl-SI"/>
              </w:rPr>
              <w:t xml:space="preserve"> Red</w:t>
            </w:r>
            <w:r w:rsidR="00FA4BC1">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0AAA5B93"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0E1973F6" w14:textId="77777777" w:rsidTr="000450F9">
        <w:tc>
          <w:tcPr>
            <w:tcW w:w="392" w:type="dxa"/>
            <w:tcBorders>
              <w:top w:val="single" w:sz="4" w:space="0" w:color="auto"/>
              <w:left w:val="single" w:sz="4" w:space="0" w:color="auto"/>
              <w:bottom w:val="single" w:sz="4" w:space="0" w:color="auto"/>
              <w:right w:val="single" w:sz="4" w:space="0" w:color="auto"/>
            </w:tcBorders>
            <w:shd w:val="clear" w:color="auto" w:fill="auto"/>
          </w:tcPr>
          <w:p w14:paraId="274A6612"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C3A85EC" w14:textId="62D58A09" w:rsidR="00A914C4" w:rsidRPr="00A914C4" w:rsidRDefault="007C2674" w:rsidP="00A914C4">
            <w:pPr>
              <w:spacing w:line="240" w:lineRule="auto"/>
              <w:rPr>
                <w:rFonts w:eastAsia="Calibri"/>
                <w:lang w:eastAsia="sl-SI"/>
              </w:rPr>
            </w:pPr>
            <w:r w:rsidRPr="007C2674">
              <w:rPr>
                <w:rFonts w:eastAsia="Calibri"/>
                <w:lang w:eastAsia="sl-SI"/>
              </w:rPr>
              <w:t xml:space="preserve">omogoča naj delo brez in z uporabo interne pasivne reference za minimiziranje variabilnosti med posodicami oz. deli </w:t>
            </w:r>
            <w:proofErr w:type="spellStart"/>
            <w:r w:rsidRPr="007C2674">
              <w:rPr>
                <w:rFonts w:eastAsia="Calibri"/>
                <w:lang w:eastAsia="sl-SI"/>
              </w:rPr>
              <w:t>mikrotitrske</w:t>
            </w:r>
            <w:proofErr w:type="spellEnd"/>
            <w:r w:rsidRPr="007C2674">
              <w:rPr>
                <w:rFonts w:eastAsia="Calibri"/>
                <w:lang w:eastAsia="sl-SI"/>
              </w:rPr>
              <w:t xml:space="preserve"> ploščice</w:t>
            </w:r>
            <w:r w:rsidR="00FA4BC1">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1C309038"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20DFE46C" w14:textId="77777777" w:rsidTr="000450F9">
        <w:tc>
          <w:tcPr>
            <w:tcW w:w="392" w:type="dxa"/>
            <w:tcBorders>
              <w:top w:val="single" w:sz="4" w:space="0" w:color="auto"/>
              <w:left w:val="single" w:sz="4" w:space="0" w:color="auto"/>
              <w:bottom w:val="single" w:sz="4" w:space="0" w:color="auto"/>
              <w:right w:val="single" w:sz="4" w:space="0" w:color="auto"/>
            </w:tcBorders>
            <w:shd w:val="clear" w:color="auto" w:fill="auto"/>
          </w:tcPr>
          <w:p w14:paraId="01826004"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1AA1D0C" w14:textId="351D77CD" w:rsidR="00A914C4" w:rsidRPr="00A914C4" w:rsidRDefault="007C2674" w:rsidP="00A914C4">
            <w:pPr>
              <w:spacing w:line="240" w:lineRule="auto"/>
              <w:rPr>
                <w:rFonts w:eastAsia="Calibri"/>
                <w:lang w:eastAsia="sl-SI"/>
              </w:rPr>
            </w:pPr>
            <w:r w:rsidRPr="007C2674">
              <w:rPr>
                <w:rFonts w:eastAsia="Calibri"/>
                <w:lang w:eastAsia="sl-SI"/>
              </w:rPr>
              <w:t xml:space="preserve">podpirati mora standardno kot tudi </w:t>
            </w:r>
            <w:proofErr w:type="spellStart"/>
            <w:r w:rsidRPr="007C2674">
              <w:rPr>
                <w:rFonts w:eastAsia="Calibri"/>
                <w:lang w:eastAsia="sl-SI"/>
              </w:rPr>
              <w:t>fast</w:t>
            </w:r>
            <w:proofErr w:type="spellEnd"/>
            <w:r w:rsidRPr="007C2674">
              <w:rPr>
                <w:rFonts w:eastAsia="Calibri"/>
                <w:lang w:eastAsia="sl-SI"/>
              </w:rPr>
              <w:t xml:space="preserve"> kemijo</w:t>
            </w:r>
            <w:r w:rsidR="00FA4BC1">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7629138C"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72FCC7CF" w14:textId="77777777" w:rsidTr="000450F9">
        <w:tc>
          <w:tcPr>
            <w:tcW w:w="392" w:type="dxa"/>
            <w:tcBorders>
              <w:top w:val="single" w:sz="4" w:space="0" w:color="auto"/>
              <w:left w:val="single" w:sz="4" w:space="0" w:color="auto"/>
              <w:bottom w:val="single" w:sz="4" w:space="0" w:color="auto"/>
              <w:right w:val="single" w:sz="4" w:space="0" w:color="auto"/>
            </w:tcBorders>
            <w:shd w:val="clear" w:color="auto" w:fill="auto"/>
          </w:tcPr>
          <w:p w14:paraId="484AC672"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77ABDAA1" w14:textId="4C828222" w:rsidR="00A914C4" w:rsidRPr="00A914C4" w:rsidRDefault="007C2674" w:rsidP="00A914C4">
            <w:pPr>
              <w:spacing w:line="240" w:lineRule="auto"/>
              <w:rPr>
                <w:rFonts w:eastAsia="Calibri"/>
              </w:rPr>
            </w:pPr>
            <w:r w:rsidRPr="007C2674">
              <w:rPr>
                <w:rFonts w:eastAsia="Calibri"/>
              </w:rPr>
              <w:t xml:space="preserve">proizvajalec naj dobavlja ves potrebni potrošni material za izvajanje verižne reakcije s polimerazo v realnem času, od </w:t>
            </w:r>
            <w:proofErr w:type="spellStart"/>
            <w:r w:rsidRPr="007C2674">
              <w:rPr>
                <w:rFonts w:eastAsia="Calibri"/>
              </w:rPr>
              <w:t>predpripravljenih</w:t>
            </w:r>
            <w:proofErr w:type="spellEnd"/>
            <w:r w:rsidRPr="007C2674">
              <w:rPr>
                <w:rFonts w:eastAsia="Calibri"/>
              </w:rPr>
              <w:t xml:space="preserve"> do po meri sintetiziranih reagentov za gensko ekspresijo, za alelno diskriminacijo oz. detekcijo SNP, detekcijo </w:t>
            </w:r>
            <w:proofErr w:type="spellStart"/>
            <w:r w:rsidRPr="007C2674">
              <w:rPr>
                <w:rFonts w:eastAsia="Calibri"/>
              </w:rPr>
              <w:t>miRNA</w:t>
            </w:r>
            <w:proofErr w:type="spellEnd"/>
            <w:r w:rsidRPr="007C2674">
              <w:rPr>
                <w:rFonts w:eastAsia="Calibri"/>
              </w:rPr>
              <w:t xml:space="preserve">, </w:t>
            </w:r>
            <w:proofErr w:type="spellStart"/>
            <w:r w:rsidRPr="007C2674">
              <w:rPr>
                <w:rFonts w:eastAsia="Calibri"/>
              </w:rPr>
              <w:t>siRNA</w:t>
            </w:r>
            <w:proofErr w:type="spellEnd"/>
            <w:r w:rsidRPr="007C2674">
              <w:rPr>
                <w:rFonts w:eastAsia="Calibri"/>
              </w:rPr>
              <w:t xml:space="preserve"> ali proteinov. Prav tako naj dobavlja </w:t>
            </w:r>
            <w:proofErr w:type="spellStart"/>
            <w:r w:rsidRPr="007C2674">
              <w:rPr>
                <w:rFonts w:eastAsia="Calibri"/>
              </w:rPr>
              <w:t>TaqMan</w:t>
            </w:r>
            <w:proofErr w:type="spellEnd"/>
            <w:r w:rsidRPr="007C2674">
              <w:rPr>
                <w:rFonts w:eastAsia="Calibri"/>
              </w:rPr>
              <w:t xml:space="preserve"> sonde, SYBR </w:t>
            </w:r>
            <w:proofErr w:type="spellStart"/>
            <w:r w:rsidRPr="007C2674">
              <w:rPr>
                <w:rFonts w:eastAsia="Calibri"/>
              </w:rPr>
              <w:t>Green</w:t>
            </w:r>
            <w:proofErr w:type="spellEnd"/>
            <w:r w:rsidRPr="007C2674">
              <w:rPr>
                <w:rFonts w:eastAsia="Calibri"/>
              </w:rPr>
              <w:t xml:space="preserve"> kemijo ter </w:t>
            </w:r>
            <w:proofErr w:type="spellStart"/>
            <w:r w:rsidRPr="007C2674">
              <w:rPr>
                <w:rFonts w:eastAsia="Calibri"/>
              </w:rPr>
              <w:t>oligonukleotidne</w:t>
            </w:r>
            <w:proofErr w:type="spellEnd"/>
            <w:r w:rsidRPr="007C2674">
              <w:rPr>
                <w:rFonts w:eastAsia="Calibri"/>
              </w:rPr>
              <w:t xml:space="preserve"> začetnike</w:t>
            </w:r>
            <w:r w:rsidR="00765AD8">
              <w:rPr>
                <w:rFonts w:eastAsia="Calibr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16EF3CD0"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4D7CD956" w14:textId="77777777" w:rsidTr="000450F9">
        <w:tc>
          <w:tcPr>
            <w:tcW w:w="392" w:type="dxa"/>
            <w:tcBorders>
              <w:top w:val="single" w:sz="4" w:space="0" w:color="auto"/>
              <w:left w:val="single" w:sz="4" w:space="0" w:color="auto"/>
              <w:bottom w:val="single" w:sz="4" w:space="0" w:color="auto"/>
              <w:right w:val="single" w:sz="4" w:space="0" w:color="auto"/>
            </w:tcBorders>
            <w:shd w:val="clear" w:color="auto" w:fill="auto"/>
          </w:tcPr>
          <w:p w14:paraId="668A3EA4"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0920FE3" w14:textId="45C73482" w:rsidR="00A914C4" w:rsidRPr="00A914C4" w:rsidRDefault="007C2674" w:rsidP="00A914C4">
            <w:pPr>
              <w:spacing w:line="240" w:lineRule="auto"/>
              <w:rPr>
                <w:rFonts w:eastAsia="Calibri"/>
                <w:lang w:eastAsia="sl-SI"/>
              </w:rPr>
            </w:pPr>
            <w:r w:rsidRPr="007C2674">
              <w:rPr>
                <w:rFonts w:eastAsia="Calibri"/>
                <w:lang w:eastAsia="sl-SI"/>
              </w:rPr>
              <w:t xml:space="preserve">omogoča naj izvajanje </w:t>
            </w:r>
            <w:proofErr w:type="spellStart"/>
            <w:r w:rsidRPr="007C2674">
              <w:rPr>
                <w:rFonts w:eastAsia="Calibri"/>
                <w:lang w:eastAsia="sl-SI"/>
              </w:rPr>
              <w:t>multipleks</w:t>
            </w:r>
            <w:proofErr w:type="spellEnd"/>
            <w:r w:rsidRPr="007C2674">
              <w:rPr>
                <w:rFonts w:eastAsia="Calibri"/>
                <w:lang w:eastAsia="sl-SI"/>
              </w:rPr>
              <w:t xml:space="preserve"> reakcij, vsaj 4-plex</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5E787066"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1D3EF864" w14:textId="77777777" w:rsidTr="000450F9">
        <w:tc>
          <w:tcPr>
            <w:tcW w:w="392" w:type="dxa"/>
            <w:tcBorders>
              <w:top w:val="single" w:sz="4" w:space="0" w:color="auto"/>
              <w:left w:val="single" w:sz="4" w:space="0" w:color="auto"/>
              <w:bottom w:val="single" w:sz="4" w:space="0" w:color="auto"/>
              <w:right w:val="single" w:sz="4" w:space="0" w:color="auto"/>
            </w:tcBorders>
            <w:shd w:val="clear" w:color="auto" w:fill="auto"/>
          </w:tcPr>
          <w:p w14:paraId="49AAA1BE"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bottom"/>
          </w:tcPr>
          <w:p w14:paraId="320BC646" w14:textId="68ED5635" w:rsidR="00A914C4" w:rsidRPr="00A914C4" w:rsidRDefault="007C2674" w:rsidP="00A914C4">
            <w:pPr>
              <w:spacing w:line="240" w:lineRule="auto"/>
              <w:rPr>
                <w:rFonts w:eastAsia="Calibri"/>
                <w:lang w:eastAsia="sl-SI"/>
              </w:rPr>
            </w:pPr>
            <w:r w:rsidRPr="007C2674">
              <w:rPr>
                <w:rFonts w:eastAsia="Calibri"/>
                <w:lang w:eastAsia="sl-SI"/>
              </w:rPr>
              <w:t>omogoča naj volumne reakcij</w:t>
            </w:r>
            <w:r w:rsidR="00765AD8">
              <w:rPr>
                <w:rFonts w:eastAsia="Calibri"/>
                <w:lang w:eastAsia="sl-SI"/>
              </w:rPr>
              <w:t>e</w:t>
            </w:r>
            <w:r w:rsidRPr="007C2674">
              <w:rPr>
                <w:rFonts w:eastAsia="Calibri"/>
                <w:lang w:eastAsia="sl-SI"/>
              </w:rPr>
              <w:t xml:space="preserve"> med 10 </w:t>
            </w:r>
            <w:proofErr w:type="spellStart"/>
            <w:r w:rsidRPr="007C2674">
              <w:rPr>
                <w:rFonts w:eastAsia="Calibri"/>
                <w:lang w:eastAsia="sl-SI"/>
              </w:rPr>
              <w:t>μL</w:t>
            </w:r>
            <w:proofErr w:type="spellEnd"/>
            <w:r w:rsidRPr="007C2674">
              <w:rPr>
                <w:rFonts w:eastAsia="Calibri"/>
                <w:lang w:eastAsia="sl-SI"/>
              </w:rPr>
              <w:t xml:space="preserve"> do vsaj 90 </w:t>
            </w:r>
            <w:proofErr w:type="spellStart"/>
            <w:r w:rsidRPr="007C2674">
              <w:rPr>
                <w:rFonts w:eastAsia="Calibri"/>
                <w:lang w:eastAsia="sl-SI"/>
              </w:rPr>
              <w:t>μL</w:t>
            </w:r>
            <w:proofErr w:type="spellEnd"/>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08C23384"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374ED10F" w14:textId="77777777" w:rsidTr="000450F9">
        <w:tc>
          <w:tcPr>
            <w:tcW w:w="392" w:type="dxa"/>
            <w:tcBorders>
              <w:top w:val="single" w:sz="4" w:space="0" w:color="auto"/>
              <w:left w:val="single" w:sz="4" w:space="0" w:color="auto"/>
              <w:bottom w:val="single" w:sz="4" w:space="0" w:color="auto"/>
              <w:right w:val="single" w:sz="4" w:space="0" w:color="auto"/>
            </w:tcBorders>
            <w:shd w:val="clear" w:color="auto" w:fill="auto"/>
          </w:tcPr>
          <w:p w14:paraId="13CBD8F7"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E4F3DE5" w14:textId="19D8DD23" w:rsidR="00A914C4" w:rsidRPr="00A914C4" w:rsidRDefault="007C2674" w:rsidP="00A914C4">
            <w:pPr>
              <w:spacing w:line="240" w:lineRule="auto"/>
              <w:rPr>
                <w:rFonts w:eastAsia="Calibri"/>
                <w:lang w:eastAsia="sl-SI"/>
              </w:rPr>
            </w:pPr>
            <w:r w:rsidRPr="007C2674">
              <w:rPr>
                <w:rFonts w:eastAsia="Calibri"/>
                <w:lang w:eastAsia="sl-SI"/>
              </w:rPr>
              <w:t>nuditi mora čas potreben za pomnoževanje posameznega zagona, ki ne sme biti daljši od 30 min</w:t>
            </w:r>
            <w:r w:rsidR="00765AD8">
              <w:rPr>
                <w:rFonts w:eastAsia="Calibri"/>
                <w:lang w:eastAsia="sl-SI"/>
              </w:rPr>
              <w:t>ut.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11063C95"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6655D2B1" w14:textId="77777777" w:rsidTr="000450F9">
        <w:tc>
          <w:tcPr>
            <w:tcW w:w="392" w:type="dxa"/>
            <w:tcBorders>
              <w:top w:val="single" w:sz="4" w:space="0" w:color="auto"/>
              <w:left w:val="single" w:sz="4" w:space="0" w:color="auto"/>
              <w:bottom w:val="single" w:sz="4" w:space="0" w:color="auto"/>
              <w:right w:val="single" w:sz="4" w:space="0" w:color="auto"/>
            </w:tcBorders>
            <w:shd w:val="clear" w:color="auto" w:fill="auto"/>
          </w:tcPr>
          <w:p w14:paraId="65B6F760"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373D104B" w14:textId="351C808B" w:rsidR="00A914C4" w:rsidRPr="00A914C4" w:rsidRDefault="007C2674" w:rsidP="00A914C4">
            <w:pPr>
              <w:spacing w:line="240" w:lineRule="auto"/>
              <w:rPr>
                <w:rFonts w:eastAsia="Calibri"/>
                <w:lang w:eastAsia="sl-SI"/>
              </w:rPr>
            </w:pPr>
            <w:r w:rsidRPr="007C2674">
              <w:rPr>
                <w:rFonts w:eastAsia="Calibri"/>
                <w:lang w:eastAsia="sl-SI"/>
              </w:rPr>
              <w:t xml:space="preserve">linearnost mora biti zagotovljena vsaj 10 logaritemskih redov, </w:t>
            </w:r>
            <w:r w:rsidR="00765AD8">
              <w:rPr>
                <w:rFonts w:eastAsia="Calibri"/>
                <w:lang w:eastAsia="sl-SI"/>
              </w:rPr>
              <w:t>aparat</w:t>
            </w:r>
            <w:r w:rsidRPr="007C2674">
              <w:rPr>
                <w:rFonts w:eastAsia="Calibri"/>
                <w:lang w:eastAsia="sl-SI"/>
              </w:rPr>
              <w:t xml:space="preserve"> naj zazna vsaj 1,5-kratnik razlike pomnožka</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3CA6CEBC"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52B51BC7" w14:textId="77777777" w:rsidTr="000450F9">
        <w:trPr>
          <w:trHeight w:val="447"/>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580CCB0"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tcPr>
          <w:p w14:paraId="39391D22" w14:textId="217C23FF" w:rsidR="00A914C4" w:rsidRPr="00A914C4" w:rsidRDefault="007C2674" w:rsidP="00A914C4">
            <w:pPr>
              <w:spacing w:line="240" w:lineRule="auto"/>
              <w:rPr>
                <w:rFonts w:eastAsia="Calibri"/>
                <w:lang w:eastAsia="sl-SI"/>
              </w:rPr>
            </w:pPr>
            <w:r w:rsidRPr="007C2674">
              <w:rPr>
                <w:rFonts w:eastAsia="Calibri"/>
                <w:lang w:eastAsia="sl-SI"/>
              </w:rPr>
              <w:t>za vzbujanje barvil (vir svetlobe) naj se uporablja dolgoživa svetlo bela dioda LED  ali podobno</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5F1F66BC"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0339A3EA"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8F78733"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1B0A6434" w14:textId="327DBCC3" w:rsidR="00A914C4" w:rsidRPr="00A914C4" w:rsidRDefault="007C2674" w:rsidP="00A914C4">
            <w:pPr>
              <w:spacing w:line="240" w:lineRule="auto"/>
              <w:rPr>
                <w:rFonts w:eastAsia="Calibri"/>
              </w:rPr>
            </w:pPr>
            <w:r w:rsidRPr="007C2674">
              <w:rPr>
                <w:rFonts w:eastAsia="Calibri"/>
              </w:rPr>
              <w:t>za detekcijo fluorescence mora uporabljati najnovejšo generacijo detektorjev CMOS</w:t>
            </w:r>
            <w:r w:rsidR="00765AD8">
              <w:rPr>
                <w:rFonts w:eastAsia="Calibr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78B2ECF6"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A914C4" w:rsidRPr="00A914C4" w14:paraId="33D74E51"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551F5F0" w14:textId="77777777" w:rsidR="00A914C4" w:rsidRPr="00A914C4" w:rsidRDefault="00A914C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4454DF4B" w14:textId="56FB47D8" w:rsidR="00A914C4" w:rsidRPr="00A914C4" w:rsidRDefault="007C2674" w:rsidP="00A914C4">
            <w:pPr>
              <w:spacing w:line="240" w:lineRule="auto"/>
              <w:rPr>
                <w:rFonts w:eastAsia="Calibri"/>
                <w:lang w:eastAsia="sl-SI"/>
              </w:rPr>
            </w:pPr>
            <w:r w:rsidRPr="007C2674">
              <w:rPr>
                <w:rFonts w:eastAsia="Calibri"/>
                <w:lang w:eastAsia="sl-SI"/>
              </w:rPr>
              <w:t xml:space="preserve">nuditi mora možnost povezave preko lokalne mreže ali </w:t>
            </w:r>
            <w:proofErr w:type="spellStart"/>
            <w:r w:rsidRPr="007C2674">
              <w:rPr>
                <w:rFonts w:eastAsia="Calibri"/>
                <w:lang w:eastAsia="sl-SI"/>
              </w:rPr>
              <w:t>Wi</w:t>
            </w:r>
            <w:proofErr w:type="spellEnd"/>
            <w:r w:rsidRPr="007C2674">
              <w:rPr>
                <w:rFonts w:eastAsia="Calibri"/>
                <w:lang w:eastAsia="sl-SI"/>
              </w:rPr>
              <w:t xml:space="preserve">-Fi. Omogočena naj bo povezava v oblak in možnost pregleda stanja na </w:t>
            </w:r>
            <w:r w:rsidR="00765AD8">
              <w:rPr>
                <w:rFonts w:eastAsia="Calibri"/>
                <w:lang w:eastAsia="sl-SI"/>
              </w:rPr>
              <w:t>aparatu</w:t>
            </w:r>
            <w:r w:rsidRPr="007C2674">
              <w:rPr>
                <w:rFonts w:eastAsia="Calibri"/>
                <w:lang w:eastAsia="sl-SI"/>
              </w:rPr>
              <w:t xml:space="preserve"> med delovanjem v realnem času preko zaslona na dotik na </w:t>
            </w:r>
            <w:r w:rsidR="00765AD8">
              <w:rPr>
                <w:rFonts w:eastAsia="Calibri"/>
                <w:lang w:eastAsia="sl-SI"/>
              </w:rPr>
              <w:t>aparatu</w:t>
            </w:r>
            <w:r w:rsidRPr="007C2674">
              <w:rPr>
                <w:rFonts w:eastAsia="Calibri"/>
                <w:lang w:eastAsia="sl-SI"/>
              </w:rPr>
              <w:t>, na osebnem računalniku, preko mobilnega telefona ali tablice</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07070855" w14:textId="77777777" w:rsidR="00A914C4" w:rsidRPr="00A914C4" w:rsidRDefault="00A914C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7C2674" w:rsidRPr="00A914C4" w14:paraId="07AE90D7"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6DD7831" w14:textId="77777777" w:rsidR="007C2674" w:rsidRPr="00A914C4" w:rsidRDefault="007C267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958DB54" w14:textId="476821E3" w:rsidR="007C2674" w:rsidRPr="00A914C4" w:rsidRDefault="00765AD8" w:rsidP="00A914C4">
            <w:pPr>
              <w:spacing w:line="240" w:lineRule="auto"/>
              <w:rPr>
                <w:rFonts w:eastAsia="Calibri"/>
                <w:lang w:eastAsia="sl-SI"/>
              </w:rPr>
            </w:pPr>
            <w:r>
              <w:rPr>
                <w:rFonts w:eastAsia="Calibri"/>
                <w:lang w:eastAsia="sl-SI"/>
              </w:rPr>
              <w:t xml:space="preserve">aparat naj </w:t>
            </w:r>
            <w:r w:rsidR="007C2674" w:rsidRPr="007C2674">
              <w:rPr>
                <w:rFonts w:eastAsia="Calibri"/>
                <w:lang w:eastAsia="sl-SI"/>
              </w:rPr>
              <w:t>omogoča izvajanje različnih PCR protokolov pod enakimi pogoji ter ločeno izvajanje PCR protokolov pod posebnimi pogoji</w:t>
            </w:r>
            <w:r>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30E2CBBB" w14:textId="543D168B" w:rsidR="007C2674" w:rsidRPr="00A914C4" w:rsidRDefault="007C267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7C2674" w:rsidRPr="00A914C4" w14:paraId="74774A5A"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2A91DDD" w14:textId="77777777" w:rsidR="007C2674" w:rsidRPr="00A914C4" w:rsidRDefault="007C267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4CEB7D74" w14:textId="7DD87DD4" w:rsidR="007C2674" w:rsidRPr="00A914C4" w:rsidRDefault="007C2674" w:rsidP="00A914C4">
            <w:pPr>
              <w:spacing w:line="240" w:lineRule="auto"/>
              <w:rPr>
                <w:rFonts w:eastAsia="Calibri"/>
                <w:lang w:eastAsia="sl-SI"/>
              </w:rPr>
            </w:pPr>
            <w:r w:rsidRPr="007C2674">
              <w:rPr>
                <w:rFonts w:eastAsia="Calibri"/>
                <w:lang w:eastAsia="sl-SI"/>
              </w:rPr>
              <w:t xml:space="preserve">omogoča naj izvoz rezultatov v formatu RDML </w:t>
            </w:r>
            <w:r w:rsidR="00765AD8">
              <w:rPr>
                <w:rFonts w:eastAsia="Calibri"/>
                <w:lang w:eastAsia="sl-SI"/>
              </w:rPr>
              <w:t>in</w:t>
            </w:r>
            <w:r w:rsidRPr="007C2674">
              <w:rPr>
                <w:rFonts w:eastAsia="Calibri"/>
                <w:lang w:eastAsia="sl-SI"/>
              </w:rPr>
              <w:t xml:space="preserve"> je v smernicah MIQE</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0138A0A3" w14:textId="4696A7FD" w:rsidR="007C2674" w:rsidRPr="00A914C4" w:rsidRDefault="007C267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7C2674" w:rsidRPr="00A914C4" w14:paraId="0EFFC082"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305F9DB" w14:textId="77777777" w:rsidR="007C2674" w:rsidRPr="00A914C4" w:rsidRDefault="007C267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274F1B3B" w14:textId="75602260" w:rsidR="007C2674" w:rsidRPr="00A914C4" w:rsidRDefault="007C2674" w:rsidP="00A914C4">
            <w:pPr>
              <w:spacing w:line="240" w:lineRule="auto"/>
              <w:rPr>
                <w:rFonts w:eastAsia="Calibri"/>
                <w:lang w:eastAsia="sl-SI"/>
              </w:rPr>
            </w:pPr>
            <w:r w:rsidRPr="007C2674">
              <w:rPr>
                <w:rFonts w:eastAsia="Calibri"/>
                <w:lang w:eastAsia="sl-SI"/>
              </w:rPr>
              <w:t>omogočati mora tudi programsko opremo za preprosto in zanesljivo načrtovanje novih eksperimentov</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20D463A7" w14:textId="1CB7786B" w:rsidR="007C2674" w:rsidRPr="00A914C4" w:rsidRDefault="007C267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7C2674" w:rsidRPr="00A914C4" w14:paraId="17A199AE"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D46478D" w14:textId="77777777" w:rsidR="007C2674" w:rsidRPr="00A914C4" w:rsidRDefault="007C267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4C33B414" w14:textId="0413C087" w:rsidR="007C2674" w:rsidRPr="00A914C4" w:rsidRDefault="007C2674" w:rsidP="00A914C4">
            <w:pPr>
              <w:spacing w:line="240" w:lineRule="auto"/>
              <w:rPr>
                <w:rFonts w:eastAsia="Calibri"/>
                <w:lang w:eastAsia="sl-SI"/>
              </w:rPr>
            </w:pPr>
            <w:r w:rsidRPr="007C2674">
              <w:rPr>
                <w:rFonts w:eastAsia="Calibri"/>
                <w:lang w:eastAsia="sl-SI"/>
              </w:rPr>
              <w:t>omogoča naj uporabo čitalca črtnih kod</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76904485" w14:textId="45935CBD" w:rsidR="007C2674" w:rsidRPr="00A914C4" w:rsidRDefault="007C2674"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7C2674" w:rsidRPr="00A914C4" w14:paraId="56B889CD"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4C97094" w14:textId="77777777" w:rsidR="007C2674" w:rsidRPr="00A914C4" w:rsidRDefault="007C267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EF0D0DA" w14:textId="04CDB411" w:rsidR="007C2674" w:rsidRPr="007C2674" w:rsidRDefault="003547A8" w:rsidP="00A914C4">
            <w:pPr>
              <w:spacing w:line="240" w:lineRule="auto"/>
              <w:rPr>
                <w:rFonts w:eastAsia="Calibri"/>
                <w:lang w:eastAsia="sl-SI"/>
              </w:rPr>
            </w:pPr>
            <w:r w:rsidRPr="003547A8">
              <w:rPr>
                <w:rFonts w:eastAsia="Calibri"/>
                <w:lang w:eastAsia="sl-SI"/>
              </w:rPr>
              <w:t>aparat naj ne presega dimenzij 40 x 27 x 50 cm (višina, širina, globina) in teže 26 kg</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27893B66" w14:textId="6F43ACB3" w:rsidR="007C2674" w:rsidRPr="00A914C4" w:rsidRDefault="003547A8"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7C2674" w:rsidRPr="00A914C4" w14:paraId="5CE51BCC"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AFBBD59" w14:textId="77777777" w:rsidR="007C2674" w:rsidRPr="00A914C4" w:rsidRDefault="007C267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769BA432" w14:textId="6281AC6B" w:rsidR="007C2674" w:rsidRPr="007C2674" w:rsidRDefault="003547A8" w:rsidP="00A914C4">
            <w:pPr>
              <w:spacing w:line="240" w:lineRule="auto"/>
              <w:rPr>
                <w:rFonts w:eastAsia="Calibri"/>
                <w:lang w:eastAsia="sl-SI"/>
              </w:rPr>
            </w:pPr>
            <w:r w:rsidRPr="003547A8">
              <w:rPr>
                <w:rFonts w:eastAsia="Calibri"/>
                <w:lang w:eastAsia="sl-SI"/>
              </w:rPr>
              <w:t>montažo in testiranje mora izvesti servisni inženir, izšolan pri proizvajalcu</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4BF6FA17" w14:textId="124533CF" w:rsidR="007C2674" w:rsidRPr="00A914C4" w:rsidRDefault="003547A8"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7C2674" w:rsidRPr="00A914C4" w14:paraId="545DE1DC"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1AD27B5" w14:textId="77777777" w:rsidR="007C2674" w:rsidRPr="00A914C4" w:rsidRDefault="007C267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4AD9445D" w14:textId="1711D8A0" w:rsidR="007C2674" w:rsidRPr="007C2674" w:rsidRDefault="003547A8" w:rsidP="00A914C4">
            <w:pPr>
              <w:spacing w:line="240" w:lineRule="auto"/>
              <w:rPr>
                <w:rFonts w:eastAsia="Calibri"/>
                <w:lang w:eastAsia="sl-SI"/>
              </w:rPr>
            </w:pPr>
            <w:r w:rsidRPr="003547A8">
              <w:rPr>
                <w:rFonts w:eastAsia="Calibri"/>
                <w:lang w:eastAsia="sl-SI"/>
              </w:rPr>
              <w:t xml:space="preserve">za odpravo napak v garancijski in </w:t>
            </w:r>
            <w:r w:rsidR="00765AD8">
              <w:rPr>
                <w:rFonts w:eastAsia="Calibri"/>
                <w:lang w:eastAsia="sl-SI"/>
              </w:rPr>
              <w:t xml:space="preserve">morebitni </w:t>
            </w:r>
            <w:r w:rsidRPr="003547A8">
              <w:rPr>
                <w:rFonts w:eastAsia="Calibri"/>
                <w:lang w:eastAsia="sl-SI"/>
              </w:rPr>
              <w:t>po garancijski dobi mora biti na voljo lokalni servisni inženir, izšolan pri proizvajalcu</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0C20760F" w14:textId="03E14B85" w:rsidR="007C2674" w:rsidRPr="00A914C4" w:rsidRDefault="003547A8"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7C2674" w:rsidRPr="00A914C4" w14:paraId="56B8865C"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6195C94" w14:textId="77777777" w:rsidR="007C2674" w:rsidRPr="00A914C4" w:rsidRDefault="007C267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76017D58" w14:textId="22B03D0E" w:rsidR="007C2674" w:rsidRPr="007C2674" w:rsidRDefault="003547A8" w:rsidP="00A914C4">
            <w:pPr>
              <w:spacing w:line="240" w:lineRule="auto"/>
              <w:rPr>
                <w:rFonts w:eastAsia="Calibri"/>
                <w:lang w:eastAsia="sl-SI"/>
              </w:rPr>
            </w:pPr>
            <w:r w:rsidRPr="003547A8">
              <w:rPr>
                <w:rFonts w:eastAsia="Calibri"/>
                <w:lang w:eastAsia="sl-SI"/>
              </w:rPr>
              <w:t>omogočena naj bo stalna lokalna strokovna podpora specialista, izšolanega pri proizvajalcu</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3232822B" w14:textId="31A0A946" w:rsidR="007C2674" w:rsidRPr="00A914C4" w:rsidRDefault="003547A8"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872083" w:rsidRPr="00A914C4" w14:paraId="6AFC8A9A"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4099373" w14:textId="77777777" w:rsidR="00872083" w:rsidRPr="00A914C4" w:rsidRDefault="00872083"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2E6A9139" w14:textId="11C59A58" w:rsidR="00872083" w:rsidRPr="003547A8" w:rsidRDefault="00872083" w:rsidP="00A914C4">
            <w:pPr>
              <w:spacing w:line="240" w:lineRule="auto"/>
              <w:rPr>
                <w:rFonts w:eastAsia="Calibri"/>
                <w:lang w:eastAsia="sl-SI"/>
              </w:rPr>
            </w:pPr>
            <w:r w:rsidRPr="00872083">
              <w:rPr>
                <w:rFonts w:eastAsia="Calibri"/>
                <w:lang w:eastAsia="sl-SI"/>
              </w:rPr>
              <w:t>Izvedbo začetne validacije sistema (IQ/OQ).</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495207A8" w14:textId="47CD1EBD" w:rsidR="00872083" w:rsidRPr="00A914C4" w:rsidRDefault="00872083"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F1764B" w:rsidRPr="00A914C4" w14:paraId="1978BB50"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1DDF455A" w14:textId="77777777" w:rsidR="00F1764B" w:rsidRPr="00A914C4" w:rsidRDefault="00F1764B"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19745D59" w14:textId="5E79D136" w:rsidR="00F1764B" w:rsidRPr="003547A8" w:rsidRDefault="00F1764B" w:rsidP="00A914C4">
            <w:pPr>
              <w:spacing w:line="240" w:lineRule="auto"/>
              <w:rPr>
                <w:rFonts w:eastAsia="Calibri"/>
                <w:lang w:eastAsia="sl-SI"/>
              </w:rPr>
            </w:pPr>
            <w:r w:rsidRPr="00F1764B">
              <w:rPr>
                <w:rFonts w:eastAsia="Calibri"/>
                <w:lang w:eastAsia="sl-SI"/>
              </w:rPr>
              <w:t>šolanje naročnikovega strokovnega kadra za delo s ponujen</w:t>
            </w:r>
            <w:r w:rsidR="00765AD8">
              <w:rPr>
                <w:rFonts w:eastAsia="Calibri"/>
                <w:lang w:eastAsia="sl-SI"/>
              </w:rPr>
              <w:t>im aparatom.</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202DD608" w14:textId="48A9D4D5" w:rsidR="00F1764B" w:rsidRPr="00A914C4" w:rsidRDefault="00872083"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7C2674" w:rsidRPr="00A914C4" w14:paraId="663FAA10" w14:textId="77777777" w:rsidTr="000450F9">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3F5E419" w14:textId="77777777" w:rsidR="007C2674" w:rsidRPr="00A914C4" w:rsidRDefault="007C2674" w:rsidP="00864753">
            <w:pPr>
              <w:numPr>
                <w:ilvl w:val="0"/>
                <w:numId w:val="37"/>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3B3C7696" w14:textId="025BDDC9" w:rsidR="007C2674" w:rsidRPr="007C2674" w:rsidRDefault="003547A8" w:rsidP="00A914C4">
            <w:pPr>
              <w:spacing w:line="240" w:lineRule="auto"/>
              <w:rPr>
                <w:rFonts w:eastAsia="Calibri"/>
                <w:lang w:eastAsia="sl-SI"/>
              </w:rPr>
            </w:pPr>
            <w:r w:rsidRPr="003547A8">
              <w:rPr>
                <w:rFonts w:eastAsia="Calibri"/>
                <w:lang w:eastAsia="sl-SI"/>
              </w:rPr>
              <w:t>omogočena mora biti možnost nakupa podaljšane garancije ali podpisa servisnih pogodb po izteku garancijske dobe</w:t>
            </w:r>
            <w:r w:rsidR="00765AD8">
              <w:rPr>
                <w:rFonts w:eastAsia="Calibri"/>
                <w:lang w:eastAsia="sl-SI"/>
              </w:rPr>
              <w:t>.</w:t>
            </w:r>
          </w:p>
        </w:tc>
        <w:tc>
          <w:tcPr>
            <w:tcW w:w="4678" w:type="dxa"/>
            <w:tcBorders>
              <w:top w:val="single" w:sz="4" w:space="0" w:color="auto"/>
              <w:left w:val="single" w:sz="4" w:space="0" w:color="auto"/>
              <w:bottom w:val="single" w:sz="4" w:space="0" w:color="auto"/>
              <w:right w:val="single" w:sz="4" w:space="0" w:color="auto"/>
            </w:tcBorders>
            <w:shd w:val="clear" w:color="auto" w:fill="F5D3D4"/>
          </w:tcPr>
          <w:p w14:paraId="199E3ABA" w14:textId="7B8AB8BE" w:rsidR="007C2674" w:rsidRPr="00A914C4" w:rsidRDefault="003547A8" w:rsidP="00A914C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bookmarkEnd w:id="43"/>
    </w:tbl>
    <w:p w14:paraId="2B41C3AC" w14:textId="23B8E57F" w:rsidR="000450F9" w:rsidRDefault="000450F9" w:rsidP="00A914C4">
      <w:pPr>
        <w:pStyle w:val="Brezrazmikov"/>
      </w:pPr>
    </w:p>
    <w:p w14:paraId="0748EC17" w14:textId="675B2190" w:rsidR="000450F9" w:rsidRDefault="000450F9" w:rsidP="00A914C4">
      <w:pPr>
        <w:pStyle w:val="Brezrazmikov"/>
      </w:pPr>
    </w:p>
    <w:p w14:paraId="2C95D7BD" w14:textId="375A3D53" w:rsidR="000450F9" w:rsidRPr="000450F9" w:rsidRDefault="000450F9" w:rsidP="000450F9">
      <w:pPr>
        <w:pStyle w:val="Brezrazmikov"/>
        <w:rPr>
          <w:b/>
        </w:rPr>
      </w:pPr>
      <w:r w:rsidRPr="00A914C4">
        <w:rPr>
          <w:b/>
        </w:rPr>
        <w:t xml:space="preserve">Sklop </w:t>
      </w:r>
      <w:r w:rsidR="00CD50C5">
        <w:rPr>
          <w:b/>
        </w:rPr>
        <w:t>2</w:t>
      </w:r>
      <w:r>
        <w:rPr>
          <w:b/>
        </w:rPr>
        <w:t xml:space="preserve"> - </w:t>
      </w:r>
      <w:r w:rsidRPr="000450F9">
        <w:rPr>
          <w:b/>
        </w:rPr>
        <w:t>Aparatura za pomnoževanje in kvantifikacijo nukleinskih kislin v realnem času,</w:t>
      </w:r>
    </w:p>
    <w:p w14:paraId="2E237E56" w14:textId="201A89E1" w:rsidR="000450F9" w:rsidRDefault="000450F9" w:rsidP="000450F9">
      <w:pPr>
        <w:pStyle w:val="Brezrazmikov"/>
        <w:rPr>
          <w:b/>
        </w:rPr>
      </w:pPr>
      <w:r w:rsidRPr="000450F9">
        <w:rPr>
          <w:b/>
        </w:rPr>
        <w:t>kot na primer QuantStudio5 Real Time PCR</w:t>
      </w:r>
    </w:p>
    <w:p w14:paraId="35285348" w14:textId="670FC320" w:rsidR="000450F9" w:rsidRDefault="000450F9" w:rsidP="000450F9">
      <w:pPr>
        <w:pStyle w:val="Brezrazmikov"/>
      </w:pPr>
    </w:p>
    <w:tbl>
      <w:tblPr>
        <w:tblW w:w="10318"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7"/>
        <w:gridCol w:w="4908"/>
        <w:gridCol w:w="4681"/>
      </w:tblGrid>
      <w:tr w:rsidR="005112CA" w:rsidRPr="00A914C4" w14:paraId="1BD66F55" w14:textId="77777777" w:rsidTr="005112CA">
        <w:tc>
          <w:tcPr>
            <w:tcW w:w="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004D6A" w14:textId="77777777" w:rsidR="005112CA" w:rsidRPr="00A914C4" w:rsidRDefault="005112CA" w:rsidP="00441F74">
            <w:pPr>
              <w:spacing w:line="240" w:lineRule="auto"/>
              <w:jc w:val="left"/>
              <w:rPr>
                <w:rFonts w:eastAsia="Calibri"/>
                <w:b/>
              </w:rPr>
            </w:pPr>
            <w:r w:rsidRPr="00A914C4">
              <w:rPr>
                <w:rFonts w:eastAsia="Calibri"/>
                <w:b/>
              </w:rPr>
              <w:t>Post.</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76A6956D" w14:textId="77777777" w:rsidR="005112CA" w:rsidRPr="00A914C4" w:rsidRDefault="005112CA" w:rsidP="00441F74">
            <w:pPr>
              <w:spacing w:line="240" w:lineRule="auto"/>
              <w:jc w:val="left"/>
              <w:rPr>
                <w:rFonts w:eastAsia="Calibri"/>
                <w:b/>
              </w:rPr>
            </w:pPr>
            <w:r w:rsidRPr="00A914C4">
              <w:rPr>
                <w:rFonts w:eastAsia="Calibri"/>
                <w:b/>
              </w:rPr>
              <w:t>Zahtevano</w:t>
            </w:r>
          </w:p>
        </w:tc>
        <w:tc>
          <w:tcPr>
            <w:tcW w:w="4681" w:type="dxa"/>
            <w:tcBorders>
              <w:top w:val="single" w:sz="4" w:space="0" w:color="auto"/>
              <w:left w:val="single" w:sz="4" w:space="0" w:color="auto"/>
              <w:bottom w:val="single" w:sz="4" w:space="0" w:color="auto"/>
              <w:right w:val="single" w:sz="4" w:space="0" w:color="auto"/>
            </w:tcBorders>
            <w:shd w:val="clear" w:color="auto" w:fill="auto"/>
            <w:hideMark/>
          </w:tcPr>
          <w:p w14:paraId="6FBF6018" w14:textId="36EC9BC6" w:rsidR="005112CA" w:rsidRPr="00A914C4" w:rsidRDefault="005112CA" w:rsidP="00441F74">
            <w:pPr>
              <w:spacing w:line="240" w:lineRule="auto"/>
              <w:rPr>
                <w:rFonts w:eastAsia="Calibri"/>
                <w:b/>
              </w:rPr>
            </w:pPr>
            <w:r w:rsidRPr="00A914C4">
              <w:rPr>
                <w:rFonts w:eastAsia="Calibri"/>
                <w:b/>
              </w:rPr>
              <w:t>Dokazila za izpolnjevanje zahtev</w:t>
            </w:r>
          </w:p>
        </w:tc>
      </w:tr>
      <w:tr w:rsidR="005112CA" w:rsidRPr="00A914C4" w14:paraId="3961A80A" w14:textId="77777777" w:rsidTr="00441F74">
        <w:tc>
          <w:tcPr>
            <w:tcW w:w="10318" w:type="dxa"/>
            <w:gridSpan w:val="4"/>
            <w:tcBorders>
              <w:top w:val="single" w:sz="4" w:space="0" w:color="auto"/>
              <w:left w:val="single" w:sz="4" w:space="0" w:color="auto"/>
              <w:bottom w:val="single" w:sz="4" w:space="0" w:color="auto"/>
              <w:right w:val="single" w:sz="4" w:space="0" w:color="auto"/>
            </w:tcBorders>
            <w:shd w:val="clear" w:color="auto" w:fill="F5D3D4"/>
          </w:tcPr>
          <w:p w14:paraId="0C79D80A" w14:textId="66C999B0" w:rsidR="005112CA" w:rsidRPr="00A914C4" w:rsidRDefault="005112CA" w:rsidP="00441F74">
            <w:pPr>
              <w:spacing w:line="240" w:lineRule="auto"/>
              <w:rPr>
                <w:rFonts w:eastAsia="Calibri"/>
              </w:rPr>
            </w:pPr>
            <w:r w:rsidRPr="00A914C4">
              <w:rPr>
                <w:rFonts w:eastAsia="Calibri"/>
                <w:b/>
              </w:rPr>
              <w:t xml:space="preserve">Sklop </w:t>
            </w:r>
            <w:r w:rsidR="000302A7">
              <w:rPr>
                <w:rFonts w:eastAsia="Calibri"/>
                <w:b/>
              </w:rPr>
              <w:t>2</w:t>
            </w:r>
            <w:r w:rsidRPr="00A914C4">
              <w:rPr>
                <w:rFonts w:eastAsia="Calibri"/>
                <w:b/>
              </w:rPr>
              <w:t>:</w:t>
            </w:r>
            <w:r w:rsidRPr="00A914C4">
              <w:rPr>
                <w:rFonts w:eastAsia="Calibri"/>
              </w:rPr>
              <w:t xml:space="preserve">  Aparat</w:t>
            </w:r>
            <w:r>
              <w:rPr>
                <w:rFonts w:eastAsia="Calibri"/>
              </w:rPr>
              <w:t>ura za pomnoževanje in kvantifikacijo nukleinskih kislin v realnem času, kot na primer QuntStudio5 Real Time PCR</w:t>
            </w:r>
          </w:p>
        </w:tc>
      </w:tr>
      <w:tr w:rsidR="005112CA" w:rsidRPr="00A914C4" w14:paraId="46A6C66E" w14:textId="77777777" w:rsidTr="005112CA">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2784825" w14:textId="77777777" w:rsidR="005112CA" w:rsidRPr="00A914C4" w:rsidRDefault="005112CA" w:rsidP="005112CA">
            <w:pPr>
              <w:numPr>
                <w:ilvl w:val="0"/>
                <w:numId w:val="39"/>
              </w:numPr>
              <w:spacing w:after="160" w:line="240" w:lineRule="auto"/>
              <w:jc w:val="center"/>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B749C58" w14:textId="77777777" w:rsidR="005112CA" w:rsidRPr="00A914C4" w:rsidRDefault="005112CA" w:rsidP="00441F74">
            <w:pPr>
              <w:spacing w:line="240" w:lineRule="auto"/>
              <w:rPr>
                <w:rFonts w:eastAsia="Calibri"/>
                <w:lang w:eastAsia="sl-SI"/>
              </w:rPr>
            </w:pPr>
            <w:r>
              <w:rPr>
                <w:rFonts w:eastAsia="Calibri"/>
                <w:lang w:eastAsia="sl-SI"/>
              </w:rPr>
              <w:t>a</w:t>
            </w:r>
            <w:r w:rsidRPr="00A31206">
              <w:rPr>
                <w:rFonts w:eastAsia="Calibri"/>
                <w:lang w:eastAsia="sl-SI"/>
              </w:rPr>
              <w:t>parat naj omogoča izvajanje verižne reakcije s polimerazo v realnem času (kvantitativni PCR), kot tudi post – PCR analizo. Aparat mora biti tovarniško predhodno kalibriran</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139E9AD6"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66B23352" w14:textId="77777777" w:rsidTr="005112CA">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71736C4"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209CB7A6" w14:textId="77777777" w:rsidR="005112CA" w:rsidRPr="00A914C4" w:rsidRDefault="005112CA" w:rsidP="00441F74">
            <w:pPr>
              <w:spacing w:line="240" w:lineRule="auto"/>
              <w:rPr>
                <w:rFonts w:eastAsia="Calibri"/>
                <w:lang w:eastAsia="sl-SI"/>
              </w:rPr>
            </w:pPr>
            <w:r>
              <w:rPr>
                <w:rFonts w:eastAsia="Calibri"/>
                <w:lang w:eastAsia="sl-SI"/>
              </w:rPr>
              <w:t>o</w:t>
            </w:r>
            <w:r w:rsidRPr="00340C25">
              <w:rPr>
                <w:rFonts w:eastAsia="Calibri"/>
                <w:lang w:eastAsia="sl-SI"/>
              </w:rPr>
              <w:t xml:space="preserve">mogoča naj uporabo </w:t>
            </w:r>
            <w:proofErr w:type="spellStart"/>
            <w:r w:rsidRPr="00340C25">
              <w:rPr>
                <w:rFonts w:eastAsia="Calibri"/>
                <w:lang w:eastAsia="sl-SI"/>
              </w:rPr>
              <w:t>mikrotitrskih</w:t>
            </w:r>
            <w:proofErr w:type="spellEnd"/>
            <w:r w:rsidRPr="00340C25">
              <w:rPr>
                <w:rFonts w:eastAsia="Calibri"/>
                <w:lang w:eastAsia="sl-SI"/>
              </w:rPr>
              <w:t xml:space="preserve"> ploščic v formatu 384-well, 5 </w:t>
            </w:r>
            <w:proofErr w:type="spellStart"/>
            <w:r w:rsidRPr="00340C25">
              <w:rPr>
                <w:rFonts w:eastAsia="Calibri"/>
                <w:lang w:eastAsia="sl-SI"/>
              </w:rPr>
              <w:t>mikroL</w:t>
            </w:r>
            <w:proofErr w:type="spellEnd"/>
            <w:r w:rsidRPr="00340C25">
              <w:rPr>
                <w:rFonts w:eastAsia="Calibri"/>
                <w:lang w:eastAsia="sl-SI"/>
              </w:rPr>
              <w:t xml:space="preserve"> reakcije</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373E28DB"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539D77AD" w14:textId="77777777" w:rsidTr="005112CA">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D67C1DB"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7084CC11" w14:textId="77777777" w:rsidR="005112CA" w:rsidRDefault="005112CA" w:rsidP="00441F74">
            <w:pPr>
              <w:spacing w:line="240" w:lineRule="auto"/>
              <w:rPr>
                <w:rFonts w:eastAsia="Calibri"/>
                <w:lang w:eastAsia="sl-SI"/>
              </w:rPr>
            </w:pPr>
            <w:r w:rsidRPr="00112A67">
              <w:rPr>
                <w:rFonts w:eastAsia="Calibri"/>
                <w:lang w:eastAsia="sl-SI"/>
              </w:rPr>
              <w:t>omogoča naj</w:t>
            </w:r>
            <w:r>
              <w:rPr>
                <w:rFonts w:eastAsia="Calibri"/>
                <w:lang w:eastAsia="sl-SI"/>
              </w:rPr>
              <w:t xml:space="preserve"> </w:t>
            </w:r>
            <w:r w:rsidRPr="00112A67">
              <w:rPr>
                <w:rFonts w:eastAsia="Calibri"/>
                <w:lang w:eastAsia="sl-SI"/>
              </w:rPr>
              <w:t>simultano analizo do 384 vzorcev.</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31959C64" w14:textId="77777777" w:rsidR="005112CA" w:rsidRPr="00A914C4" w:rsidRDefault="005112CA" w:rsidP="00441F74">
            <w:pPr>
              <w:spacing w:line="240" w:lineRule="auto"/>
              <w:rPr>
                <w:rFonts w:eastAsia="Calibri"/>
              </w:rPr>
            </w:pPr>
          </w:p>
        </w:tc>
      </w:tr>
      <w:tr w:rsidR="005112CA" w:rsidRPr="00A914C4" w14:paraId="06351926" w14:textId="77777777" w:rsidTr="005112CA">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B050F66"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C2C96F1" w14:textId="77777777" w:rsidR="005112CA" w:rsidRPr="00A914C4" w:rsidRDefault="005112CA" w:rsidP="00441F74">
            <w:pPr>
              <w:spacing w:line="240" w:lineRule="auto"/>
              <w:rPr>
                <w:rFonts w:eastAsia="Calibri"/>
                <w:lang w:eastAsia="sl-SI"/>
              </w:rPr>
            </w:pPr>
            <w:r w:rsidRPr="00112A67">
              <w:rPr>
                <w:rFonts w:eastAsia="Calibri"/>
                <w:lang w:eastAsia="sl-SI"/>
              </w:rPr>
              <w:t>linearnost mora biti zagotovljena vsaj 10 logaritemskih redov, aparat naj zazna vsaj 1,5-kratnik razlike pomnožka.</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05A7820E"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0D133DC6" w14:textId="77777777" w:rsidTr="005112CA">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E1273E9"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4F598D2" w14:textId="77777777" w:rsidR="005112CA" w:rsidRPr="00A914C4" w:rsidRDefault="005112CA" w:rsidP="00441F74">
            <w:pPr>
              <w:spacing w:line="240" w:lineRule="auto"/>
              <w:rPr>
                <w:rFonts w:eastAsia="Calibri"/>
                <w:lang w:eastAsia="sl-SI"/>
              </w:rPr>
            </w:pPr>
            <w:r>
              <w:rPr>
                <w:rFonts w:eastAsia="Calibri"/>
                <w:lang w:eastAsia="sl-SI"/>
              </w:rPr>
              <w:t>a</w:t>
            </w:r>
            <w:r w:rsidRPr="003B083A">
              <w:rPr>
                <w:rFonts w:eastAsia="Calibri"/>
                <w:lang w:eastAsia="sl-SI"/>
              </w:rPr>
              <w:t xml:space="preserve">parat naj omogoča izvajanje več reakcij v eni </w:t>
            </w:r>
            <w:proofErr w:type="spellStart"/>
            <w:r w:rsidRPr="003B083A">
              <w:rPr>
                <w:rFonts w:eastAsia="Calibri"/>
                <w:lang w:eastAsia="sl-SI"/>
              </w:rPr>
              <w:t>tubici</w:t>
            </w:r>
            <w:proofErr w:type="spellEnd"/>
            <w:r w:rsidRPr="003B083A">
              <w:rPr>
                <w:rFonts w:eastAsia="Calibri"/>
                <w:lang w:eastAsia="sl-SI"/>
              </w:rPr>
              <w:t>, multiple analize (angl. »</w:t>
            </w:r>
            <w:proofErr w:type="spellStart"/>
            <w:r w:rsidRPr="003B083A">
              <w:rPr>
                <w:rFonts w:eastAsia="Calibri"/>
                <w:lang w:eastAsia="sl-SI"/>
              </w:rPr>
              <w:t>multiplex</w:t>
            </w:r>
            <w:proofErr w:type="spellEnd"/>
            <w:r w:rsidRPr="003B083A">
              <w:rPr>
                <w:rFonts w:eastAsia="Calibri"/>
                <w:lang w:eastAsia="sl-SI"/>
              </w:rPr>
              <w:t>«) - omogoča naj detekcijo vsaj 5 različnih kombinacij valovnih dolžin znotraj ene multiple analize</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3CF48EB3"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64FC02D9" w14:textId="77777777" w:rsidTr="005112CA">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635991E"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413FD29D" w14:textId="77777777" w:rsidR="005112CA" w:rsidRPr="00A914C4" w:rsidRDefault="005112CA" w:rsidP="00441F74">
            <w:pPr>
              <w:spacing w:line="240" w:lineRule="auto"/>
              <w:rPr>
                <w:rFonts w:eastAsia="Calibri"/>
                <w:lang w:eastAsia="sl-SI"/>
              </w:rPr>
            </w:pPr>
            <w:r>
              <w:rPr>
                <w:rFonts w:eastAsia="Calibri"/>
                <w:lang w:eastAsia="sl-SI"/>
              </w:rPr>
              <w:t>č</w:t>
            </w:r>
            <w:r w:rsidRPr="003B083A">
              <w:rPr>
                <w:rFonts w:eastAsia="Calibri"/>
                <w:lang w:eastAsia="sl-SI"/>
              </w:rPr>
              <w:t xml:space="preserve">as potreben za posamezno reakcijo ne sme biti daljši od 30 min. </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487FAC26"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101417CB" w14:textId="77777777" w:rsidTr="005112CA">
        <w:tc>
          <w:tcPr>
            <w:tcW w:w="392" w:type="dxa"/>
            <w:tcBorders>
              <w:top w:val="single" w:sz="4" w:space="0" w:color="auto"/>
              <w:left w:val="single" w:sz="4" w:space="0" w:color="auto"/>
              <w:bottom w:val="single" w:sz="4" w:space="0" w:color="auto"/>
              <w:right w:val="single" w:sz="4" w:space="0" w:color="auto"/>
            </w:tcBorders>
            <w:shd w:val="clear" w:color="auto" w:fill="auto"/>
          </w:tcPr>
          <w:p w14:paraId="33061EE4"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CDBE56D" w14:textId="77777777" w:rsidR="005112CA" w:rsidRDefault="005112CA" w:rsidP="00441F74">
            <w:pPr>
              <w:spacing w:line="240" w:lineRule="auto"/>
              <w:rPr>
                <w:rFonts w:eastAsia="Calibri"/>
                <w:lang w:eastAsia="sl-SI"/>
              </w:rPr>
            </w:pPr>
            <w:r>
              <w:rPr>
                <w:rFonts w:eastAsia="Calibri"/>
                <w:lang w:eastAsia="sl-SI"/>
              </w:rPr>
              <w:t>s</w:t>
            </w:r>
            <w:r w:rsidRPr="00112A67">
              <w:rPr>
                <w:rFonts w:eastAsia="Calibri"/>
                <w:lang w:eastAsia="sl-SI"/>
              </w:rPr>
              <w:t>egrevanje bloka na instrumentu naj bo vsaj 5,0 stopinj Celzija/sekundo.</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6AFD3CD8" w14:textId="77777777" w:rsidR="005112CA" w:rsidRPr="00A914C4" w:rsidRDefault="005112CA" w:rsidP="00441F74">
            <w:pPr>
              <w:spacing w:line="240" w:lineRule="auto"/>
              <w:rPr>
                <w:rFonts w:eastAsia="Calibri"/>
              </w:rPr>
            </w:pPr>
          </w:p>
        </w:tc>
      </w:tr>
      <w:tr w:rsidR="005112CA" w:rsidRPr="00A914C4" w14:paraId="26746827" w14:textId="77777777" w:rsidTr="005112CA">
        <w:tc>
          <w:tcPr>
            <w:tcW w:w="392" w:type="dxa"/>
            <w:tcBorders>
              <w:top w:val="single" w:sz="4" w:space="0" w:color="auto"/>
              <w:left w:val="single" w:sz="4" w:space="0" w:color="auto"/>
              <w:bottom w:val="single" w:sz="4" w:space="0" w:color="auto"/>
              <w:right w:val="single" w:sz="4" w:space="0" w:color="auto"/>
            </w:tcBorders>
            <w:shd w:val="clear" w:color="auto" w:fill="auto"/>
          </w:tcPr>
          <w:p w14:paraId="6DE17AD2"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7E31AD57" w14:textId="77777777" w:rsidR="005112CA" w:rsidRPr="00A914C4" w:rsidRDefault="005112CA" w:rsidP="00441F74">
            <w:pPr>
              <w:spacing w:line="240" w:lineRule="auto"/>
              <w:rPr>
                <w:rFonts w:eastAsia="Calibri"/>
                <w:lang w:eastAsia="sl-SI"/>
              </w:rPr>
            </w:pPr>
            <w:r>
              <w:rPr>
                <w:rFonts w:eastAsia="Calibri"/>
                <w:lang w:eastAsia="sl-SI"/>
              </w:rPr>
              <w:t>m</w:t>
            </w:r>
            <w:r w:rsidRPr="003B083A">
              <w:rPr>
                <w:rFonts w:eastAsia="Calibri"/>
                <w:lang w:eastAsia="sl-SI"/>
              </w:rPr>
              <w:t xml:space="preserve">ožnost povezave direktno z osebnim računalnikom, preko lokalne mreže (LAN) ali </w:t>
            </w:r>
            <w:proofErr w:type="spellStart"/>
            <w:r w:rsidRPr="003B083A">
              <w:rPr>
                <w:rFonts w:eastAsia="Calibri"/>
                <w:lang w:eastAsia="sl-SI"/>
              </w:rPr>
              <w:t>Wi</w:t>
            </w:r>
            <w:proofErr w:type="spellEnd"/>
            <w:r w:rsidRPr="003B083A">
              <w:rPr>
                <w:rFonts w:eastAsia="Calibri"/>
                <w:lang w:eastAsia="sl-SI"/>
              </w:rPr>
              <w:t>-Fi</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52D3E7E7"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1F918FA7" w14:textId="77777777" w:rsidTr="005112CA">
        <w:tc>
          <w:tcPr>
            <w:tcW w:w="392" w:type="dxa"/>
            <w:tcBorders>
              <w:top w:val="single" w:sz="4" w:space="0" w:color="auto"/>
              <w:left w:val="single" w:sz="4" w:space="0" w:color="auto"/>
              <w:bottom w:val="single" w:sz="4" w:space="0" w:color="auto"/>
              <w:right w:val="single" w:sz="4" w:space="0" w:color="auto"/>
            </w:tcBorders>
            <w:shd w:val="clear" w:color="auto" w:fill="auto"/>
          </w:tcPr>
          <w:p w14:paraId="5ACC74D6"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70AB1952" w14:textId="77777777" w:rsidR="005112CA" w:rsidRPr="00A914C4" w:rsidRDefault="005112CA" w:rsidP="00441F74">
            <w:pPr>
              <w:spacing w:line="240" w:lineRule="auto"/>
              <w:rPr>
                <w:rFonts w:eastAsia="Calibri"/>
                <w:lang w:eastAsia="sl-SI"/>
              </w:rPr>
            </w:pPr>
            <w:r>
              <w:rPr>
                <w:rFonts w:eastAsia="Calibri"/>
                <w:lang w:eastAsia="sl-SI"/>
              </w:rPr>
              <w:t>o</w:t>
            </w:r>
            <w:r w:rsidRPr="003B083A">
              <w:rPr>
                <w:rFonts w:eastAsia="Calibri"/>
                <w:lang w:eastAsia="sl-SI"/>
              </w:rPr>
              <w:t>mogoča naj vpogled na daljavo s povezavo v oblak in možnost pregleda stanja na instrumentu med delovanjem v realnem času preko zaslona na dotik na instrumentu, na osebnem računalniku, preko mobilnega telefona ali tablice.</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6EF747FC"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016F8216" w14:textId="77777777" w:rsidTr="005112CA">
        <w:tc>
          <w:tcPr>
            <w:tcW w:w="392" w:type="dxa"/>
            <w:tcBorders>
              <w:top w:val="single" w:sz="4" w:space="0" w:color="auto"/>
              <w:left w:val="single" w:sz="4" w:space="0" w:color="auto"/>
              <w:bottom w:val="single" w:sz="4" w:space="0" w:color="auto"/>
              <w:right w:val="single" w:sz="4" w:space="0" w:color="auto"/>
            </w:tcBorders>
            <w:shd w:val="clear" w:color="auto" w:fill="auto"/>
          </w:tcPr>
          <w:p w14:paraId="2E40ABF2"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2113830" w14:textId="77777777" w:rsidR="005112CA" w:rsidRPr="00A914C4" w:rsidRDefault="005112CA" w:rsidP="00441F74">
            <w:pPr>
              <w:spacing w:line="240" w:lineRule="auto"/>
              <w:rPr>
                <w:rFonts w:eastAsia="Calibri"/>
                <w:lang w:eastAsia="sl-SI"/>
              </w:rPr>
            </w:pPr>
            <w:r>
              <w:rPr>
                <w:rFonts w:eastAsia="Calibri"/>
                <w:lang w:eastAsia="sl-SI"/>
              </w:rPr>
              <w:t>o</w:t>
            </w:r>
            <w:r w:rsidRPr="003B083A">
              <w:rPr>
                <w:rFonts w:eastAsia="Calibri"/>
                <w:lang w:eastAsia="sl-SI"/>
              </w:rPr>
              <w:t>mogoča naj izvoz rezultatov v formatu RDML, ki je v smernicah MIQE</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69A531AC"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5F6F6808" w14:textId="77777777" w:rsidTr="005112CA">
        <w:tc>
          <w:tcPr>
            <w:tcW w:w="392" w:type="dxa"/>
            <w:tcBorders>
              <w:top w:val="single" w:sz="4" w:space="0" w:color="auto"/>
              <w:left w:val="single" w:sz="4" w:space="0" w:color="auto"/>
              <w:bottom w:val="single" w:sz="4" w:space="0" w:color="auto"/>
              <w:right w:val="single" w:sz="4" w:space="0" w:color="auto"/>
            </w:tcBorders>
            <w:shd w:val="clear" w:color="auto" w:fill="auto"/>
          </w:tcPr>
          <w:p w14:paraId="2DDE2E01"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3F97B60E" w14:textId="77777777" w:rsidR="005112CA" w:rsidRPr="00A914C4" w:rsidRDefault="005112CA" w:rsidP="00441F74">
            <w:pPr>
              <w:spacing w:line="240" w:lineRule="auto"/>
              <w:rPr>
                <w:rFonts w:eastAsia="Calibri"/>
              </w:rPr>
            </w:pPr>
            <w:r>
              <w:rPr>
                <w:rFonts w:eastAsia="Calibri"/>
              </w:rPr>
              <w:t>p</w:t>
            </w:r>
            <w:r w:rsidRPr="003B083A">
              <w:rPr>
                <w:rFonts w:eastAsia="Calibri"/>
              </w:rPr>
              <w:t>odpira naj uporabo čitalca črtnih kod</w:t>
            </w:r>
            <w:r>
              <w:rPr>
                <w:rFonts w:eastAsia="Calibr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3A300653"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2E894578" w14:textId="77777777" w:rsidTr="005112CA">
        <w:trPr>
          <w:trHeight w:val="27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FF6D87E"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4BDC2E98" w14:textId="77777777" w:rsidR="005112CA" w:rsidRPr="00A914C4" w:rsidRDefault="005112CA" w:rsidP="00441F74">
            <w:pPr>
              <w:spacing w:line="240" w:lineRule="auto"/>
              <w:rPr>
                <w:rFonts w:eastAsia="Calibri"/>
                <w:lang w:eastAsia="sl-SI"/>
              </w:rPr>
            </w:pPr>
            <w:r>
              <w:rPr>
                <w:rFonts w:eastAsia="Calibri"/>
                <w:lang w:eastAsia="sl-SI"/>
              </w:rPr>
              <w:t>z</w:t>
            </w:r>
            <w:r w:rsidRPr="003B083A">
              <w:rPr>
                <w:rFonts w:eastAsia="Calibri"/>
                <w:lang w:eastAsia="sl-SI"/>
              </w:rPr>
              <w:t>a vzbujanje barvil naj se uporablja dolgoživa bela LED dioda.</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58F4485F"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3466583B" w14:textId="77777777" w:rsidTr="005112CA">
        <w:tc>
          <w:tcPr>
            <w:tcW w:w="392" w:type="dxa"/>
            <w:tcBorders>
              <w:top w:val="single" w:sz="4" w:space="0" w:color="auto"/>
              <w:left w:val="single" w:sz="4" w:space="0" w:color="auto"/>
              <w:bottom w:val="single" w:sz="4" w:space="0" w:color="auto"/>
              <w:right w:val="single" w:sz="4" w:space="0" w:color="auto"/>
            </w:tcBorders>
            <w:shd w:val="clear" w:color="auto" w:fill="auto"/>
          </w:tcPr>
          <w:p w14:paraId="633AE814"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bottom"/>
          </w:tcPr>
          <w:p w14:paraId="65E63F26" w14:textId="77777777" w:rsidR="005112CA" w:rsidRPr="00A914C4" w:rsidRDefault="005112CA" w:rsidP="00441F74">
            <w:pPr>
              <w:spacing w:line="240" w:lineRule="auto"/>
              <w:rPr>
                <w:rFonts w:eastAsia="Calibri"/>
                <w:lang w:eastAsia="sl-SI"/>
              </w:rPr>
            </w:pPr>
            <w:r>
              <w:rPr>
                <w:rFonts w:eastAsia="Calibri"/>
                <w:lang w:eastAsia="sl-SI"/>
              </w:rPr>
              <w:t>z</w:t>
            </w:r>
            <w:r w:rsidRPr="003B083A">
              <w:rPr>
                <w:rFonts w:eastAsia="Calibri"/>
                <w:lang w:eastAsia="sl-SI"/>
              </w:rPr>
              <w:t>a detekcijo fluorescence naj se uporablja najnovejšo generacijo detektorjev CMOS</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4D11869F"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1CBA31D2" w14:textId="77777777" w:rsidTr="005112CA">
        <w:tc>
          <w:tcPr>
            <w:tcW w:w="392" w:type="dxa"/>
            <w:tcBorders>
              <w:top w:val="single" w:sz="4" w:space="0" w:color="auto"/>
              <w:left w:val="single" w:sz="4" w:space="0" w:color="auto"/>
              <w:bottom w:val="single" w:sz="4" w:space="0" w:color="auto"/>
              <w:right w:val="single" w:sz="4" w:space="0" w:color="auto"/>
            </w:tcBorders>
            <w:shd w:val="clear" w:color="auto" w:fill="auto"/>
          </w:tcPr>
          <w:p w14:paraId="55539A70"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3588DB6" w14:textId="77777777" w:rsidR="005112CA" w:rsidRPr="00A914C4" w:rsidRDefault="005112CA" w:rsidP="00441F74">
            <w:pPr>
              <w:spacing w:line="240" w:lineRule="auto"/>
              <w:rPr>
                <w:rFonts w:eastAsia="Calibri"/>
                <w:lang w:eastAsia="sl-SI"/>
              </w:rPr>
            </w:pPr>
            <w:r>
              <w:rPr>
                <w:rFonts w:eastAsia="Calibri"/>
                <w:lang w:eastAsia="sl-SI"/>
              </w:rPr>
              <w:t>a</w:t>
            </w:r>
            <w:r w:rsidRPr="003B083A">
              <w:rPr>
                <w:rFonts w:eastAsia="Calibri"/>
                <w:lang w:eastAsia="sl-SI"/>
              </w:rPr>
              <w:t xml:space="preserve">parat naj omogoča delo brez in z uporabo interne pasivne reference za minimiziranje variabilnosti med posodicami oz. deli </w:t>
            </w:r>
            <w:proofErr w:type="spellStart"/>
            <w:r w:rsidRPr="003B083A">
              <w:rPr>
                <w:rFonts w:eastAsia="Calibri"/>
                <w:lang w:eastAsia="sl-SI"/>
              </w:rPr>
              <w:t>mikrotitrske</w:t>
            </w:r>
            <w:proofErr w:type="spellEnd"/>
            <w:r w:rsidRPr="003B083A">
              <w:rPr>
                <w:rFonts w:eastAsia="Calibri"/>
                <w:lang w:eastAsia="sl-SI"/>
              </w:rPr>
              <w:t xml:space="preserve"> ploščice</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77413C7B"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7C828BC7" w14:textId="77777777" w:rsidTr="005112CA">
        <w:tc>
          <w:tcPr>
            <w:tcW w:w="392" w:type="dxa"/>
            <w:tcBorders>
              <w:top w:val="single" w:sz="4" w:space="0" w:color="auto"/>
              <w:left w:val="single" w:sz="4" w:space="0" w:color="auto"/>
              <w:bottom w:val="single" w:sz="4" w:space="0" w:color="auto"/>
              <w:right w:val="single" w:sz="4" w:space="0" w:color="auto"/>
            </w:tcBorders>
            <w:shd w:val="clear" w:color="auto" w:fill="auto"/>
          </w:tcPr>
          <w:p w14:paraId="2E1617F0"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20A11314" w14:textId="77777777" w:rsidR="005112CA" w:rsidRPr="00A914C4" w:rsidRDefault="005112CA" w:rsidP="00441F74">
            <w:pPr>
              <w:spacing w:line="240" w:lineRule="auto"/>
              <w:rPr>
                <w:rFonts w:eastAsia="Calibri"/>
                <w:lang w:eastAsia="sl-SI"/>
              </w:rPr>
            </w:pPr>
            <w:r>
              <w:rPr>
                <w:rFonts w:eastAsia="Calibri"/>
                <w:lang w:eastAsia="sl-SI"/>
              </w:rPr>
              <w:t>a</w:t>
            </w:r>
            <w:r w:rsidRPr="003B083A">
              <w:rPr>
                <w:rFonts w:eastAsia="Calibri"/>
                <w:lang w:eastAsia="sl-SI"/>
              </w:rPr>
              <w:t xml:space="preserve">parat naj omogoča vnos že izdelanih protokolov za akreditirane metode oziroma metode v postopku akreditacije iz obstoječih aparatov proizvajalca </w:t>
            </w:r>
            <w:proofErr w:type="spellStart"/>
            <w:r w:rsidRPr="003B083A">
              <w:rPr>
                <w:rFonts w:eastAsia="Calibri"/>
                <w:lang w:eastAsia="sl-SI"/>
              </w:rPr>
              <w:t>Applied</w:t>
            </w:r>
            <w:proofErr w:type="spellEnd"/>
            <w:r w:rsidRPr="003B083A">
              <w:rPr>
                <w:rFonts w:eastAsia="Calibri"/>
                <w:lang w:eastAsia="sl-SI"/>
              </w:rPr>
              <w:t xml:space="preserve"> </w:t>
            </w:r>
            <w:proofErr w:type="spellStart"/>
            <w:r w:rsidRPr="003B083A">
              <w:rPr>
                <w:rFonts w:eastAsia="Calibri"/>
                <w:lang w:eastAsia="sl-SI"/>
              </w:rPr>
              <w:t>Biosystems</w:t>
            </w:r>
            <w:proofErr w:type="spellEnd"/>
            <w:r w:rsidRPr="003B083A">
              <w:rPr>
                <w:rFonts w:eastAsia="Calibri"/>
                <w:lang w:eastAsia="sl-SI"/>
              </w:rPr>
              <w:t>, ki so na inštitutu</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5E65A547"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17417B63" w14:textId="77777777" w:rsidTr="005112CA">
        <w:trPr>
          <w:trHeight w:val="447"/>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7393C37"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tcPr>
          <w:p w14:paraId="29C7EB9D" w14:textId="77777777" w:rsidR="005112CA" w:rsidRPr="00A914C4" w:rsidRDefault="005112CA" w:rsidP="00441F74">
            <w:pPr>
              <w:spacing w:line="240" w:lineRule="auto"/>
              <w:rPr>
                <w:rFonts w:eastAsia="Calibri"/>
                <w:lang w:eastAsia="sl-SI"/>
              </w:rPr>
            </w:pPr>
            <w:r w:rsidRPr="004E5DD1">
              <w:rPr>
                <w:rFonts w:eastAsia="Calibri"/>
                <w:lang w:eastAsia="sl-SI"/>
              </w:rPr>
              <w:t xml:space="preserve">programska oprema naj omogoča uporabniku prijazen in enostaven vnos in analizo že obstoječih podatkov pridobljenih s sistemom Viia7 in sistemom </w:t>
            </w:r>
            <w:proofErr w:type="spellStart"/>
            <w:r w:rsidRPr="004E5DD1">
              <w:rPr>
                <w:rFonts w:eastAsia="Calibri"/>
                <w:lang w:eastAsia="sl-SI"/>
              </w:rPr>
              <w:t>QuantStudio</w:t>
            </w:r>
            <w:proofErr w:type="spellEnd"/>
            <w:r w:rsidRPr="004E5DD1">
              <w:rPr>
                <w:rFonts w:eastAsia="Calibri"/>
                <w:lang w:eastAsia="sl-SI"/>
              </w:rPr>
              <w:t xml:space="preserve"> 5 (proizvajalec </w:t>
            </w:r>
            <w:proofErr w:type="spellStart"/>
            <w:r w:rsidRPr="004E5DD1">
              <w:rPr>
                <w:rFonts w:eastAsia="Calibri"/>
                <w:lang w:eastAsia="sl-SI"/>
              </w:rPr>
              <w:t>Applied</w:t>
            </w:r>
            <w:proofErr w:type="spellEnd"/>
            <w:r w:rsidRPr="004E5DD1">
              <w:rPr>
                <w:rFonts w:eastAsia="Calibri"/>
                <w:lang w:eastAsia="sl-SI"/>
              </w:rPr>
              <w:t xml:space="preserve"> </w:t>
            </w:r>
            <w:proofErr w:type="spellStart"/>
            <w:r w:rsidRPr="004E5DD1">
              <w:rPr>
                <w:rFonts w:eastAsia="Calibri"/>
                <w:lang w:eastAsia="sl-SI"/>
              </w:rPr>
              <w:t>Biosystems</w:t>
            </w:r>
            <w:proofErr w:type="spellEnd"/>
            <w:r w:rsidRPr="004E5DD1">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75A6B382"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61474818"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62753DD"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DC92963" w14:textId="77777777" w:rsidR="005112CA" w:rsidRPr="00A914C4" w:rsidRDefault="005112CA" w:rsidP="00441F74">
            <w:pPr>
              <w:spacing w:line="240" w:lineRule="auto"/>
              <w:rPr>
                <w:rFonts w:eastAsia="Calibri"/>
              </w:rPr>
            </w:pPr>
            <w:r>
              <w:rPr>
                <w:rFonts w:eastAsia="Calibri"/>
              </w:rPr>
              <w:t>p</w:t>
            </w:r>
            <w:r w:rsidRPr="003B083A">
              <w:rPr>
                <w:rFonts w:eastAsia="Calibri"/>
              </w:rPr>
              <w:t xml:space="preserve">rogramska oprema naj podpira 21 CFR part 11 zahtevo in naj bo enostavna, hitra, intuitivna in uporabniku prijazna. </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5945AE94"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5E1CBEE6"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6A5A2E1"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1B664345" w14:textId="77777777" w:rsidR="005112CA" w:rsidRDefault="005112CA" w:rsidP="00441F74">
            <w:pPr>
              <w:spacing w:line="240" w:lineRule="auto"/>
              <w:rPr>
                <w:rFonts w:eastAsia="Calibri"/>
                <w:lang w:eastAsia="sl-SI"/>
              </w:rPr>
            </w:pPr>
            <w:r>
              <w:rPr>
                <w:rFonts w:eastAsia="Calibri"/>
                <w:lang w:eastAsia="sl-SI"/>
              </w:rPr>
              <w:t>p</w:t>
            </w:r>
            <w:r w:rsidRPr="004C109C">
              <w:rPr>
                <w:rFonts w:eastAsia="Calibri"/>
                <w:lang w:eastAsia="sl-SI"/>
              </w:rPr>
              <w:t>odpira naj operacijski sistem Windows 10.</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3D2F6404" w14:textId="77777777" w:rsidR="005112CA" w:rsidRPr="00A914C4" w:rsidRDefault="005112CA" w:rsidP="00441F74">
            <w:pPr>
              <w:spacing w:line="240" w:lineRule="auto"/>
              <w:rPr>
                <w:rFonts w:eastAsia="Calibri"/>
              </w:rPr>
            </w:pPr>
          </w:p>
        </w:tc>
      </w:tr>
      <w:tr w:rsidR="005112CA" w:rsidRPr="00A914C4" w14:paraId="3A83F69A"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FD46868"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2B61201" w14:textId="77777777" w:rsidR="005112CA" w:rsidRPr="00A914C4" w:rsidRDefault="005112CA" w:rsidP="00441F74">
            <w:pPr>
              <w:spacing w:line="240" w:lineRule="auto"/>
              <w:rPr>
                <w:rFonts w:eastAsia="Calibri"/>
                <w:lang w:eastAsia="sl-SI"/>
              </w:rPr>
            </w:pPr>
            <w:r>
              <w:rPr>
                <w:rFonts w:eastAsia="Calibri"/>
                <w:lang w:eastAsia="sl-SI"/>
              </w:rPr>
              <w:t>a</w:t>
            </w:r>
            <w:r w:rsidRPr="003B083A">
              <w:rPr>
                <w:rFonts w:eastAsia="Calibri"/>
                <w:lang w:eastAsia="sl-SI"/>
              </w:rPr>
              <w:t xml:space="preserve">parat naj podpira vsaj 5 sklopljenih </w:t>
            </w:r>
            <w:proofErr w:type="spellStart"/>
            <w:r w:rsidRPr="003B083A">
              <w:rPr>
                <w:rFonts w:eastAsia="Calibri"/>
                <w:lang w:eastAsia="sl-SI"/>
              </w:rPr>
              <w:t>ekscitacijskih</w:t>
            </w:r>
            <w:proofErr w:type="spellEnd"/>
            <w:r w:rsidRPr="003B083A">
              <w:rPr>
                <w:rFonts w:eastAsia="Calibri"/>
                <w:lang w:eastAsia="sl-SI"/>
              </w:rPr>
              <w:t xml:space="preserve"> in emisijskih filtrov v valovnem področju od 450-600 </w:t>
            </w:r>
            <w:proofErr w:type="spellStart"/>
            <w:r w:rsidRPr="003B083A">
              <w:rPr>
                <w:rFonts w:eastAsia="Calibri"/>
                <w:lang w:eastAsia="sl-SI"/>
              </w:rPr>
              <w:t>nm</w:t>
            </w:r>
            <w:proofErr w:type="spellEnd"/>
            <w:r w:rsidRPr="003B083A">
              <w:rPr>
                <w:rFonts w:eastAsia="Calibri"/>
                <w:lang w:eastAsia="sl-SI"/>
              </w:rPr>
              <w:t xml:space="preserve"> za ekscitacijo in valovnem področju emisije 500 – 695 </w:t>
            </w:r>
            <w:proofErr w:type="spellStart"/>
            <w:r w:rsidRPr="003B083A">
              <w:rPr>
                <w:rFonts w:eastAsia="Calibri"/>
                <w:lang w:eastAsia="sl-SI"/>
              </w:rPr>
              <w:t>nm</w:t>
            </w:r>
            <w:proofErr w:type="spellEnd"/>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7DDDA15A"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1F0BE92F"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39843FD"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33753D24" w14:textId="77777777" w:rsidR="005112CA" w:rsidRPr="00A914C4" w:rsidRDefault="005112CA" w:rsidP="00441F74">
            <w:pPr>
              <w:spacing w:line="240" w:lineRule="auto"/>
              <w:rPr>
                <w:rFonts w:eastAsia="Calibri"/>
                <w:lang w:eastAsia="sl-SI"/>
              </w:rPr>
            </w:pPr>
            <w:r>
              <w:rPr>
                <w:rFonts w:eastAsia="Calibri"/>
                <w:lang w:eastAsia="sl-SI"/>
              </w:rPr>
              <w:t>p</w:t>
            </w:r>
            <w:r w:rsidRPr="003B083A">
              <w:rPr>
                <w:rFonts w:eastAsia="Calibri"/>
                <w:lang w:eastAsia="sl-SI"/>
              </w:rPr>
              <w:t xml:space="preserve">odpira naj vse kemije kot </w:t>
            </w:r>
            <w:proofErr w:type="spellStart"/>
            <w:r w:rsidRPr="003B083A">
              <w:rPr>
                <w:rFonts w:eastAsia="Calibri"/>
                <w:lang w:eastAsia="sl-SI"/>
              </w:rPr>
              <w:t>TaqMan</w:t>
            </w:r>
            <w:proofErr w:type="spellEnd"/>
            <w:r w:rsidRPr="003B083A">
              <w:rPr>
                <w:rFonts w:eastAsia="Calibri"/>
                <w:lang w:eastAsia="sl-SI"/>
              </w:rPr>
              <w:t xml:space="preserve">, MGB, SYBR </w:t>
            </w:r>
            <w:proofErr w:type="spellStart"/>
            <w:r w:rsidRPr="003B083A">
              <w:rPr>
                <w:rFonts w:eastAsia="Calibri"/>
                <w:lang w:eastAsia="sl-SI"/>
              </w:rPr>
              <w:t>Green</w:t>
            </w:r>
            <w:proofErr w:type="spellEnd"/>
            <w:r w:rsidRPr="003B083A">
              <w:rPr>
                <w:rFonts w:eastAsia="Calibri"/>
                <w:lang w:eastAsia="sl-SI"/>
              </w:rPr>
              <w:t xml:space="preserve"> I in druge. Podpira naj komercialna barvila kot so: FAM, SYBR, SYTO9 (</w:t>
            </w:r>
            <w:proofErr w:type="spellStart"/>
            <w:r w:rsidRPr="003B083A">
              <w:rPr>
                <w:rFonts w:eastAsia="Calibri"/>
                <w:lang w:eastAsia="sl-SI"/>
              </w:rPr>
              <w:t>MeltDoctor</w:t>
            </w:r>
            <w:proofErr w:type="spellEnd"/>
            <w:r w:rsidRPr="003B083A">
              <w:rPr>
                <w:rFonts w:eastAsia="Calibri"/>
                <w:lang w:eastAsia="sl-SI"/>
              </w:rPr>
              <w:t xml:space="preserve">), </w:t>
            </w:r>
            <w:proofErr w:type="spellStart"/>
            <w:r w:rsidRPr="003B083A">
              <w:rPr>
                <w:rFonts w:eastAsia="Calibri"/>
                <w:lang w:eastAsia="sl-SI"/>
              </w:rPr>
              <w:t>Fluorescein</w:t>
            </w:r>
            <w:proofErr w:type="spellEnd"/>
            <w:r w:rsidRPr="003B083A">
              <w:rPr>
                <w:rFonts w:eastAsia="Calibri"/>
                <w:lang w:eastAsia="sl-SI"/>
              </w:rPr>
              <w:t xml:space="preserve">, SYPRO </w:t>
            </w:r>
            <w:proofErr w:type="spellStart"/>
            <w:r w:rsidRPr="003B083A">
              <w:rPr>
                <w:rFonts w:eastAsia="Calibri"/>
                <w:lang w:eastAsia="sl-SI"/>
              </w:rPr>
              <w:t>Orange</w:t>
            </w:r>
            <w:proofErr w:type="spellEnd"/>
            <w:r w:rsidRPr="003B083A">
              <w:rPr>
                <w:rFonts w:eastAsia="Calibri"/>
                <w:lang w:eastAsia="sl-SI"/>
              </w:rPr>
              <w:t xml:space="preserve">, VIC, JOE, TET, HEX, TAMRA, NED, BODIPY TMR-X, ROX, </w:t>
            </w:r>
            <w:proofErr w:type="spellStart"/>
            <w:r w:rsidRPr="003B083A">
              <w:rPr>
                <w:rFonts w:eastAsia="Calibri"/>
                <w:lang w:eastAsia="sl-SI"/>
              </w:rPr>
              <w:t>Texas</w:t>
            </w:r>
            <w:proofErr w:type="spellEnd"/>
            <w:r w:rsidRPr="003B083A">
              <w:rPr>
                <w:rFonts w:eastAsia="Calibri"/>
                <w:lang w:eastAsia="sl-SI"/>
              </w:rPr>
              <w:t xml:space="preserve"> Red, LIZ, Alexa Fluor, Joda-4, </w:t>
            </w:r>
            <w:proofErr w:type="spellStart"/>
            <w:r w:rsidRPr="003B083A">
              <w:rPr>
                <w:rFonts w:eastAsia="Calibri"/>
                <w:lang w:eastAsia="sl-SI"/>
              </w:rPr>
              <w:t>Texas</w:t>
            </w:r>
            <w:proofErr w:type="spellEnd"/>
            <w:r w:rsidRPr="003B083A">
              <w:rPr>
                <w:rFonts w:eastAsia="Calibri"/>
                <w:lang w:eastAsia="sl-SI"/>
              </w:rPr>
              <w:t xml:space="preserve"> Red, Cy3 in Cy5 in druga na trgu obstoječa barvila v tem valovnem območju</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33B76E36"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7CBFB1B3"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6FD6234"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1AD2C38" w14:textId="77777777" w:rsidR="005112CA" w:rsidRPr="00A914C4" w:rsidRDefault="005112CA" w:rsidP="00441F74">
            <w:pPr>
              <w:spacing w:line="240" w:lineRule="auto"/>
              <w:rPr>
                <w:rFonts w:eastAsia="Calibri"/>
                <w:lang w:eastAsia="sl-SI"/>
              </w:rPr>
            </w:pPr>
            <w:r>
              <w:rPr>
                <w:rFonts w:eastAsia="Calibri"/>
                <w:lang w:eastAsia="sl-SI"/>
              </w:rPr>
              <w:t>a</w:t>
            </w:r>
            <w:r w:rsidRPr="003B083A">
              <w:rPr>
                <w:rFonts w:eastAsia="Calibri"/>
                <w:lang w:eastAsia="sl-SI"/>
              </w:rPr>
              <w:t>parat naj ne presega dimenzij 28 x 52 x 42 cm (širina, globina, višina) in teže 27 kg</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4B865D8C"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411E1C3F"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1112B2B"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6AB1F64C" w14:textId="77777777" w:rsidR="005112CA" w:rsidRPr="00A914C4" w:rsidRDefault="005112CA" w:rsidP="00441F74">
            <w:pPr>
              <w:spacing w:line="240" w:lineRule="auto"/>
              <w:rPr>
                <w:rFonts w:eastAsia="Calibri"/>
                <w:lang w:eastAsia="sl-SI"/>
              </w:rPr>
            </w:pPr>
            <w:r>
              <w:rPr>
                <w:rFonts w:eastAsia="Calibri"/>
                <w:lang w:eastAsia="sl-SI"/>
              </w:rPr>
              <w:t>i</w:t>
            </w:r>
            <w:r w:rsidRPr="003B083A">
              <w:rPr>
                <w:rFonts w:eastAsia="Calibri"/>
                <w:lang w:eastAsia="sl-SI"/>
              </w:rPr>
              <w:t>nštalacijo naj izvede servisni inženir, izšolan pri proizvajalcu</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4842AE1B"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73CF662C"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B2E7FF1"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01EF1F57" w14:textId="77777777" w:rsidR="005112CA" w:rsidRPr="00A914C4" w:rsidRDefault="005112CA" w:rsidP="00441F74">
            <w:pPr>
              <w:spacing w:line="240" w:lineRule="auto"/>
              <w:rPr>
                <w:rFonts w:eastAsia="Calibri"/>
                <w:lang w:eastAsia="sl-SI"/>
              </w:rPr>
            </w:pPr>
            <w:r>
              <w:rPr>
                <w:rFonts w:eastAsia="Calibri"/>
                <w:lang w:eastAsia="sl-SI"/>
              </w:rPr>
              <w:t>z</w:t>
            </w:r>
            <w:r w:rsidRPr="003B083A">
              <w:rPr>
                <w:rFonts w:eastAsia="Calibri"/>
                <w:lang w:eastAsia="sl-SI"/>
              </w:rPr>
              <w:t xml:space="preserve">a odpravo napak v garancijski in </w:t>
            </w:r>
            <w:r>
              <w:rPr>
                <w:rFonts w:eastAsia="Calibri"/>
                <w:lang w:eastAsia="sl-SI"/>
              </w:rPr>
              <w:t xml:space="preserve">morebitni </w:t>
            </w:r>
            <w:r w:rsidRPr="003B083A">
              <w:rPr>
                <w:rFonts w:eastAsia="Calibri"/>
                <w:lang w:eastAsia="sl-SI"/>
              </w:rPr>
              <w:t>po garancijski dobi mora biti na voljo lokalni servisni inženir, izšolan pri proizvajalcu</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4D91F777"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25B8DE4B"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68FA3F0"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7F91150F" w14:textId="77777777" w:rsidR="005112CA" w:rsidRPr="007C2674" w:rsidRDefault="005112CA" w:rsidP="00441F74">
            <w:pPr>
              <w:spacing w:line="240" w:lineRule="auto"/>
              <w:rPr>
                <w:rFonts w:eastAsia="Calibri"/>
                <w:lang w:eastAsia="sl-SI"/>
              </w:rPr>
            </w:pPr>
            <w:r>
              <w:rPr>
                <w:rFonts w:eastAsia="Calibri"/>
                <w:lang w:eastAsia="sl-SI"/>
              </w:rPr>
              <w:t>o</w:t>
            </w:r>
            <w:r w:rsidRPr="003B083A">
              <w:rPr>
                <w:rFonts w:eastAsia="Calibri"/>
                <w:lang w:eastAsia="sl-SI"/>
              </w:rPr>
              <w:t>mogočena mora biti možnost nakupa podaljšane garancije ali podpisa servisnih pogodb po izteku garancijske dobe</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7BE1EFC9"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31938649"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034A8DB"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3F3EA995" w14:textId="77777777" w:rsidR="005112CA" w:rsidRPr="007C2674" w:rsidRDefault="005112CA" w:rsidP="00441F74">
            <w:pPr>
              <w:spacing w:line="240" w:lineRule="auto"/>
              <w:rPr>
                <w:rFonts w:eastAsia="Calibri"/>
                <w:lang w:eastAsia="sl-SI"/>
              </w:rPr>
            </w:pPr>
            <w:r>
              <w:rPr>
                <w:rFonts w:eastAsia="Calibri"/>
                <w:lang w:eastAsia="sl-SI"/>
              </w:rPr>
              <w:t>o</w:t>
            </w:r>
            <w:r w:rsidRPr="003B083A">
              <w:rPr>
                <w:rFonts w:eastAsia="Calibri"/>
                <w:lang w:eastAsia="sl-SI"/>
              </w:rPr>
              <w:t>mogočena naj bo stalna lokalna strokovna podpora s</w:t>
            </w:r>
            <w:r>
              <w:rPr>
                <w:rFonts w:eastAsia="Calibri"/>
                <w:lang w:eastAsia="sl-SI"/>
              </w:rPr>
              <w:t>erviserja</w:t>
            </w:r>
            <w:r w:rsidRPr="003B083A">
              <w:rPr>
                <w:rFonts w:eastAsia="Calibri"/>
                <w:lang w:eastAsia="sl-SI"/>
              </w:rPr>
              <w:t>, izšolanega pri proizvajalcu</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61FC92AB"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4B1518F9"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3936209"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482499A2" w14:textId="77777777" w:rsidR="005112CA" w:rsidRPr="007C2674" w:rsidRDefault="005112CA" w:rsidP="00441F74">
            <w:pPr>
              <w:spacing w:line="240" w:lineRule="auto"/>
              <w:rPr>
                <w:rFonts w:eastAsia="Calibri"/>
                <w:lang w:eastAsia="sl-SI"/>
              </w:rPr>
            </w:pPr>
            <w:r w:rsidRPr="003B083A">
              <w:rPr>
                <w:rFonts w:eastAsia="Calibri"/>
                <w:lang w:eastAsia="sl-SI"/>
              </w:rPr>
              <w:t>izvedbo začetne validacije sistema (IQ/OQ)</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3F26B5B1"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5112CA" w:rsidRPr="00A914C4" w14:paraId="30EE25DF" w14:textId="77777777" w:rsidTr="005112CA">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36BE1DA" w14:textId="77777777" w:rsidR="005112CA" w:rsidRPr="00A914C4" w:rsidRDefault="005112CA" w:rsidP="005112CA">
            <w:pPr>
              <w:numPr>
                <w:ilvl w:val="0"/>
                <w:numId w:val="39"/>
              </w:numPr>
              <w:spacing w:after="160" w:line="240" w:lineRule="auto"/>
              <w:ind w:left="142" w:hanging="142"/>
              <w:jc w:val="left"/>
              <w:rPr>
                <w:rFonts w:eastAsia="Calibri"/>
              </w:rPr>
            </w:pPr>
          </w:p>
        </w:tc>
        <w:tc>
          <w:tcPr>
            <w:tcW w:w="5245" w:type="dxa"/>
            <w:gridSpan w:val="2"/>
            <w:tcBorders>
              <w:top w:val="single" w:sz="4" w:space="0" w:color="auto"/>
              <w:left w:val="nil"/>
              <w:bottom w:val="single" w:sz="4" w:space="0" w:color="auto"/>
              <w:right w:val="nil"/>
            </w:tcBorders>
            <w:shd w:val="clear" w:color="auto" w:fill="auto"/>
            <w:vAlign w:val="center"/>
          </w:tcPr>
          <w:p w14:paraId="5CC4100E" w14:textId="77777777" w:rsidR="005112CA" w:rsidRPr="007C2674" w:rsidRDefault="005112CA" w:rsidP="00441F74">
            <w:pPr>
              <w:spacing w:line="240" w:lineRule="auto"/>
              <w:rPr>
                <w:rFonts w:eastAsia="Calibri"/>
                <w:lang w:eastAsia="sl-SI"/>
              </w:rPr>
            </w:pPr>
            <w:r w:rsidRPr="003B083A">
              <w:rPr>
                <w:rFonts w:eastAsia="Calibri"/>
                <w:lang w:eastAsia="sl-SI"/>
              </w:rPr>
              <w:t>šolanje naročnikovega strokovnega kadra za delo s ponujeno opremo</w:t>
            </w:r>
            <w:r>
              <w:rPr>
                <w:rFonts w:eastAsia="Calibri"/>
                <w:lang w:eastAsia="sl-SI"/>
              </w:rPr>
              <w:t>.</w:t>
            </w:r>
          </w:p>
        </w:tc>
        <w:tc>
          <w:tcPr>
            <w:tcW w:w="4681" w:type="dxa"/>
            <w:tcBorders>
              <w:top w:val="single" w:sz="4" w:space="0" w:color="auto"/>
              <w:left w:val="single" w:sz="4" w:space="0" w:color="auto"/>
              <w:bottom w:val="single" w:sz="4" w:space="0" w:color="auto"/>
              <w:right w:val="single" w:sz="4" w:space="0" w:color="auto"/>
            </w:tcBorders>
            <w:shd w:val="clear" w:color="auto" w:fill="F5D3D4"/>
          </w:tcPr>
          <w:p w14:paraId="68A8DB33" w14:textId="77777777" w:rsidR="005112CA" w:rsidRPr="00A914C4" w:rsidRDefault="005112CA" w:rsidP="00441F74">
            <w:pPr>
              <w:spacing w:line="240" w:lineRule="auto"/>
              <w:rPr>
                <w:rFonts w:eastAsia="Calibri"/>
              </w:rP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bl>
    <w:p w14:paraId="62BD97E3" w14:textId="1BEF607D" w:rsidR="000450F9" w:rsidRDefault="000450F9" w:rsidP="000450F9">
      <w:pPr>
        <w:pStyle w:val="Brezrazmikov"/>
      </w:pPr>
    </w:p>
    <w:p w14:paraId="49554BE3" w14:textId="77777777" w:rsidR="00CD50C5" w:rsidRDefault="00CD50C5" w:rsidP="000450F9">
      <w:pPr>
        <w:pStyle w:val="Brezrazmikov"/>
      </w:pPr>
    </w:p>
    <w:p w14:paraId="19F3854B" w14:textId="77777777" w:rsidR="000450F9" w:rsidRPr="00A914C4" w:rsidRDefault="000450F9" w:rsidP="000450F9">
      <w:pPr>
        <w:pStyle w:val="Brezrazmikov"/>
      </w:pPr>
    </w:p>
    <w:p w14:paraId="392C007B" w14:textId="77777777" w:rsidR="001D1D82" w:rsidRPr="001D1D82" w:rsidRDefault="001D1D82" w:rsidP="000450F9">
      <w:pPr>
        <w:numPr>
          <w:ilvl w:val="0"/>
          <w:numId w:val="10"/>
        </w:numPr>
        <w:ind w:left="284" w:hanging="284"/>
        <w:rPr>
          <w:b/>
        </w:rPr>
      </w:pPr>
      <w:r w:rsidRPr="001D1D82">
        <w:rPr>
          <w:b/>
        </w:rPr>
        <w:lastRenderedPageBreak/>
        <w:t>Opredelitev storitve:</w:t>
      </w:r>
    </w:p>
    <w:p w14:paraId="681B32A4" w14:textId="7E19ED74" w:rsidR="001D1D82" w:rsidRPr="001D1D82" w:rsidRDefault="001D1D82" w:rsidP="001D1D82">
      <w:r w:rsidRPr="001D1D82">
        <w:t xml:space="preserve">Izvajalec se zavezuje opraviti storitev </w:t>
      </w:r>
      <w:r w:rsidR="00F85282">
        <w:t>z</w:t>
      </w:r>
      <w:r w:rsidRPr="001D1D82">
        <w:t xml:space="preserve"> vso skrbnostjo dobrega gospodarja oziroma gospodarstvenika ter po pravilih stroke in veljavni zakonodaji, po specifikacijah razpisne dokumentacije ter navodilih naročnika.</w:t>
      </w:r>
    </w:p>
    <w:p w14:paraId="17BF470E" w14:textId="77777777" w:rsidR="001D1D82" w:rsidRPr="001D1D82" w:rsidRDefault="001D1D82" w:rsidP="001D1D82">
      <w:pPr>
        <w:rPr>
          <w:b/>
        </w:rPr>
      </w:pPr>
    </w:p>
    <w:p w14:paraId="2015B17D" w14:textId="77777777" w:rsidR="001D1D82" w:rsidRPr="001D1D82" w:rsidRDefault="001D1D82" w:rsidP="000450F9">
      <w:pPr>
        <w:numPr>
          <w:ilvl w:val="0"/>
          <w:numId w:val="10"/>
        </w:numPr>
        <w:ind w:left="284" w:hanging="284"/>
        <w:rPr>
          <w:b/>
        </w:rPr>
      </w:pPr>
      <w:r w:rsidRPr="001D1D82">
        <w:rPr>
          <w:b/>
        </w:rPr>
        <w:t xml:space="preserve">Ponudba mora vključevati:  </w:t>
      </w:r>
    </w:p>
    <w:p w14:paraId="7B46D43C" w14:textId="15DD8BBF" w:rsidR="001D1D82" w:rsidRPr="00F85282" w:rsidRDefault="001D1D82" w:rsidP="00F85282">
      <w:pPr>
        <w:pStyle w:val="Odstavekseznama"/>
        <w:numPr>
          <w:ilvl w:val="0"/>
          <w:numId w:val="50"/>
        </w:numPr>
        <w:ind w:left="284" w:hanging="284"/>
        <w:rPr>
          <w:bCs/>
        </w:rPr>
      </w:pPr>
      <w:r w:rsidRPr="00F85282">
        <w:rPr>
          <w:bCs/>
        </w:rPr>
        <w:t>Vse stroške v zvezi z</w:t>
      </w:r>
      <w:r w:rsidR="00CC23E6" w:rsidRPr="00F85282">
        <w:rPr>
          <w:bCs/>
        </w:rPr>
        <w:t xml:space="preserve"> dobavo, montažo,</w:t>
      </w:r>
      <w:r w:rsidRPr="00F85282">
        <w:rPr>
          <w:bCs/>
        </w:rPr>
        <w:t xml:space="preserve"> vzdrževanjem</w:t>
      </w:r>
      <w:r w:rsidR="00CC23E6" w:rsidRPr="00F85282">
        <w:rPr>
          <w:bCs/>
        </w:rPr>
        <w:t>, šolanjem</w:t>
      </w:r>
      <w:r w:rsidRPr="00F85282">
        <w:rPr>
          <w:bCs/>
        </w:rPr>
        <w:t xml:space="preserve"> in drugimi morebitnimi stroški povezani za nemoteno izvedbo </w:t>
      </w:r>
      <w:r w:rsidR="00CC23E6" w:rsidRPr="00F85282">
        <w:rPr>
          <w:bCs/>
        </w:rPr>
        <w:t>dobave blaga</w:t>
      </w:r>
      <w:r w:rsidRPr="00F85282">
        <w:rPr>
          <w:bCs/>
        </w:rPr>
        <w:t xml:space="preserve">, ki je predmet tega javnega razpisa. Pri izvajanju preventivnega in korektivnega vzdrževanja, mora </w:t>
      </w:r>
      <w:r w:rsidR="00F85282" w:rsidRPr="00F85282">
        <w:rPr>
          <w:bCs/>
        </w:rPr>
        <w:t>ponudnik</w:t>
      </w:r>
      <w:r w:rsidRPr="00F85282">
        <w:rPr>
          <w:bCs/>
        </w:rPr>
        <w:t xml:space="preserve"> ravnati v skladu s priporočili proizvajalca.</w:t>
      </w:r>
    </w:p>
    <w:p w14:paraId="6748FB1B" w14:textId="77777777" w:rsidR="001D1D82" w:rsidRPr="00F85282" w:rsidRDefault="001D1D82" w:rsidP="00F85282">
      <w:pPr>
        <w:pStyle w:val="Odstavekseznama"/>
        <w:numPr>
          <w:ilvl w:val="0"/>
          <w:numId w:val="50"/>
        </w:numPr>
        <w:ind w:left="284" w:hanging="284"/>
        <w:rPr>
          <w:bCs/>
        </w:rPr>
      </w:pPr>
      <w:r w:rsidRPr="00F85282">
        <w:rPr>
          <w:bCs/>
        </w:rPr>
        <w:t xml:space="preserve">Vključena je tudi podpora uporabniku preko telefona in elektronske pošte, tehnična diagnostika ter pomoč pri reševanju težav preko telefona. </w:t>
      </w:r>
    </w:p>
    <w:p w14:paraId="75D617A4" w14:textId="31F57A4C" w:rsidR="001D1D82" w:rsidRPr="00F85282" w:rsidRDefault="00CC23E6" w:rsidP="00F85282">
      <w:pPr>
        <w:pStyle w:val="Odstavekseznama"/>
        <w:numPr>
          <w:ilvl w:val="0"/>
          <w:numId w:val="50"/>
        </w:numPr>
        <w:ind w:left="284" w:hanging="284"/>
        <w:rPr>
          <w:bCs/>
        </w:rPr>
      </w:pPr>
      <w:r w:rsidRPr="00F85282">
        <w:rPr>
          <w:bCs/>
        </w:rPr>
        <w:t>Ponudnik</w:t>
      </w:r>
      <w:r w:rsidR="001D1D82" w:rsidRPr="00F85282">
        <w:rPr>
          <w:bCs/>
        </w:rPr>
        <w:t xml:space="preserve"> se obvezuje, da bo naročnika sproti obveščal o posodobitvah programske ali strojne opreme. </w:t>
      </w:r>
    </w:p>
    <w:p w14:paraId="3155F0CE" w14:textId="77777777" w:rsidR="001D1D82" w:rsidRPr="00F85282" w:rsidRDefault="001D1D82" w:rsidP="00F85282">
      <w:pPr>
        <w:pStyle w:val="Odstavekseznama"/>
        <w:numPr>
          <w:ilvl w:val="0"/>
          <w:numId w:val="50"/>
        </w:numPr>
        <w:ind w:left="284" w:hanging="284"/>
        <w:rPr>
          <w:bCs/>
        </w:rPr>
      </w:pPr>
      <w:r w:rsidRPr="00F85282">
        <w:rPr>
          <w:bCs/>
        </w:rPr>
        <w:t>Zajemati mora tudi vso morebitno strojno ali programsko posodobitev, v kolikor je le ta nujno potrebna za zagotavljanje nemotenega delovanja oziroma izvajanja pogodbe.</w:t>
      </w:r>
    </w:p>
    <w:p w14:paraId="4903DCFC" w14:textId="7E60608C" w:rsidR="001D1D82" w:rsidRPr="00F85282" w:rsidRDefault="001D1D82" w:rsidP="00F85282">
      <w:pPr>
        <w:pStyle w:val="Odstavekseznama"/>
        <w:numPr>
          <w:ilvl w:val="0"/>
          <w:numId w:val="50"/>
        </w:numPr>
        <w:ind w:left="284" w:hanging="284"/>
        <w:rPr>
          <w:bCs/>
        </w:rPr>
      </w:pPr>
      <w:r w:rsidRPr="00F85282">
        <w:rPr>
          <w:bCs/>
        </w:rPr>
        <w:t xml:space="preserve">V primeru nadgradnje programske ali strojne opreme je </w:t>
      </w:r>
      <w:r w:rsidR="00CC23E6" w:rsidRPr="00F85282">
        <w:rPr>
          <w:bCs/>
        </w:rPr>
        <w:t>ponudnik</w:t>
      </w:r>
      <w:r w:rsidRPr="00F85282">
        <w:rPr>
          <w:bCs/>
        </w:rPr>
        <w:t xml:space="preserve"> dolžan izvesti krajše izobraževanje osebja naročnika.</w:t>
      </w:r>
    </w:p>
    <w:p w14:paraId="34419AB2" w14:textId="77777777" w:rsidR="001D1D82" w:rsidRPr="001D1D82" w:rsidRDefault="001D1D82" w:rsidP="001D1D82">
      <w:pPr>
        <w:rPr>
          <w:bCs/>
        </w:rPr>
      </w:pPr>
    </w:p>
    <w:p w14:paraId="53D86EC3" w14:textId="77777777" w:rsidR="001D1D82" w:rsidRPr="001D1D82" w:rsidRDefault="001D1D82" w:rsidP="000450F9">
      <w:pPr>
        <w:numPr>
          <w:ilvl w:val="0"/>
          <w:numId w:val="10"/>
        </w:numPr>
        <w:ind w:left="284" w:hanging="284"/>
        <w:rPr>
          <w:b/>
        </w:rPr>
      </w:pPr>
      <w:r w:rsidRPr="001D1D82">
        <w:rPr>
          <w:b/>
        </w:rPr>
        <w:t>Ponudnik mora zagotavljati:</w:t>
      </w:r>
    </w:p>
    <w:p w14:paraId="311E0F59" w14:textId="53990545" w:rsidR="001D1D82" w:rsidRPr="001D1D82" w:rsidRDefault="00F85282" w:rsidP="00F85282">
      <w:pPr>
        <w:numPr>
          <w:ilvl w:val="0"/>
          <w:numId w:val="9"/>
        </w:numPr>
        <w:ind w:left="284" w:hanging="284"/>
      </w:pPr>
      <w:r>
        <w:t>R</w:t>
      </w:r>
      <w:r w:rsidR="001D1D82" w:rsidRPr="001D1D82">
        <w:t>azpoložljivost proizvajalčevega strokovnjaka za servisiranje ponujene opreme od ponedeljka do petka od 8.00 do 1</w:t>
      </w:r>
      <w:r w:rsidR="00CC23E6">
        <w:t>7</w:t>
      </w:r>
      <w:r w:rsidR="001D1D82" w:rsidRPr="001D1D82">
        <w:t>.00 ure;</w:t>
      </w:r>
    </w:p>
    <w:p w14:paraId="693FA15F" w14:textId="3BCE24BA" w:rsidR="001D1D82" w:rsidRPr="001D1D82" w:rsidRDefault="00F85282" w:rsidP="00F85282">
      <w:pPr>
        <w:numPr>
          <w:ilvl w:val="0"/>
          <w:numId w:val="9"/>
        </w:numPr>
        <w:ind w:left="284" w:hanging="284"/>
      </w:pPr>
      <w:r>
        <w:t>Z</w:t>
      </w:r>
      <w:r w:rsidR="001D1D82" w:rsidRPr="001D1D82">
        <w:t>agotoviti nadomestnega serviserja v primeru odsotnosti, bolezni in podobno.</w:t>
      </w:r>
    </w:p>
    <w:p w14:paraId="5152751C" w14:textId="77777777" w:rsidR="001D1D82" w:rsidRPr="001D1D82" w:rsidRDefault="001D1D82" w:rsidP="001D1D82">
      <w:pPr>
        <w:pStyle w:val="Brezrazmikov"/>
      </w:pPr>
    </w:p>
    <w:p w14:paraId="377D390C" w14:textId="1B1049CB" w:rsidR="001D1D82" w:rsidRPr="001D1D82" w:rsidRDefault="00C43954" w:rsidP="000450F9">
      <w:pPr>
        <w:numPr>
          <w:ilvl w:val="0"/>
          <w:numId w:val="10"/>
        </w:numPr>
        <w:ind w:left="284" w:hanging="284"/>
        <w:rPr>
          <w:b/>
        </w:rPr>
      </w:pPr>
      <w:r>
        <w:rPr>
          <w:b/>
        </w:rPr>
        <w:t>Ponudnik</w:t>
      </w:r>
      <w:r w:rsidR="001D1D82" w:rsidRPr="001D1D82">
        <w:rPr>
          <w:b/>
        </w:rPr>
        <w:t xml:space="preserve"> mora zagotoviti odzivni čas in odpravo napake v skladu s sledečo opredelitvijo: </w:t>
      </w:r>
    </w:p>
    <w:p w14:paraId="1BD19DE9" w14:textId="77777777" w:rsidR="00AA07B0" w:rsidRDefault="00AA07B0" w:rsidP="00AA07B0">
      <w:pPr>
        <w:rPr>
          <w:b/>
        </w:rPr>
      </w:pPr>
    </w:p>
    <w:p w14:paraId="0174D6CC" w14:textId="03C09CA2" w:rsidR="00AA07B0" w:rsidRPr="00AA07B0" w:rsidRDefault="00AA07B0" w:rsidP="00AA07B0">
      <w:pPr>
        <w:rPr>
          <w:b/>
        </w:rPr>
      </w:pPr>
      <w:r w:rsidRPr="00AA07B0">
        <w:rPr>
          <w:b/>
        </w:rPr>
        <w:t xml:space="preserve">Za sklop 1 </w:t>
      </w:r>
      <w:r w:rsidR="00F85282" w:rsidRPr="00F85282">
        <w:rPr>
          <w:b/>
        </w:rPr>
        <w:t xml:space="preserve">Aparat za izvajanje verižne reakcije s polimerazo v realnem času </w:t>
      </w:r>
      <w:proofErr w:type="spellStart"/>
      <w:r w:rsidR="00F85282" w:rsidRPr="00F85282">
        <w:rPr>
          <w:b/>
        </w:rPr>
        <w:t>qPCR</w:t>
      </w:r>
      <w:proofErr w:type="spellEnd"/>
      <w:r w:rsidR="00F85282" w:rsidRPr="00F85282">
        <w:rPr>
          <w:b/>
        </w:rPr>
        <w:t xml:space="preserve"> </w:t>
      </w:r>
      <w:proofErr w:type="spellStart"/>
      <w:r w:rsidR="00F85282" w:rsidRPr="00F85282">
        <w:rPr>
          <w:b/>
        </w:rPr>
        <w:t>System</w:t>
      </w:r>
      <w:proofErr w:type="spellEnd"/>
    </w:p>
    <w:p w14:paraId="7A60FD83" w14:textId="2F44E7A0" w:rsidR="00AA07B0" w:rsidRPr="00AA07B0" w:rsidRDefault="00AA07B0" w:rsidP="00AA07B0">
      <w:r>
        <w:t>Ponudnik</w:t>
      </w:r>
      <w:r w:rsidRPr="00AA07B0">
        <w:t xml:space="preserve"> se je v primeru okvare analitskega sistema dolžan odzvati v roku 24 ur. V primeru manjših okvar pa v roku 12 ur. </w:t>
      </w:r>
    </w:p>
    <w:p w14:paraId="75EA8DA3" w14:textId="12232DFA" w:rsidR="00AA07B0" w:rsidRPr="00AA07B0" w:rsidRDefault="00AA07B0" w:rsidP="00AA07B0">
      <w:r>
        <w:t>Ponudnik</w:t>
      </w:r>
      <w:r w:rsidRPr="00AA07B0">
        <w:t xml:space="preserve"> se je v primeru večjih napak ali odpovedi delovanja dolžan odzvati v roku 10 delovnih dni.</w:t>
      </w:r>
    </w:p>
    <w:p w14:paraId="4248A61E" w14:textId="77777777" w:rsidR="00AA07B0" w:rsidRPr="00AA07B0" w:rsidRDefault="00AA07B0" w:rsidP="00AA07B0">
      <w:r w:rsidRPr="00AA07B0">
        <w:t>Rok za vrnitev predmeta javnega naročila s servisa znaša največ 15 delovnih dni.</w:t>
      </w:r>
    </w:p>
    <w:p w14:paraId="7819A922" w14:textId="77777777" w:rsidR="00AA07B0" w:rsidRPr="00AA07B0" w:rsidRDefault="00AA07B0" w:rsidP="00AA07B0">
      <w:r w:rsidRPr="00AA07B0">
        <w:t>Rok za odpravo napak znaša največ 10 delovnih dni.</w:t>
      </w:r>
    </w:p>
    <w:p w14:paraId="72E23CEB" w14:textId="60C995F4" w:rsidR="00AA07B0" w:rsidRDefault="00AA07B0" w:rsidP="00AA07B0">
      <w:r>
        <w:t>Ponudnik</w:t>
      </w:r>
      <w:r w:rsidRPr="00AA07B0">
        <w:t xml:space="preserve"> mora nuditi on-line ali telefonsko pomoč in podporo uporabnikom med delavniki od 8.00 do 17.00 ure.</w:t>
      </w:r>
    </w:p>
    <w:p w14:paraId="308AA8C7" w14:textId="7A2E4C52" w:rsidR="000013E4" w:rsidRPr="000013E4" w:rsidRDefault="000013E4" w:rsidP="000013E4">
      <w:pPr>
        <w:pStyle w:val="Brezrazmikov"/>
      </w:pPr>
      <w:r>
        <w:t>I</w:t>
      </w:r>
      <w:r w:rsidRPr="000013E4">
        <w:t>zvedbo začetne validacije sistema (IQ/OQ).</w:t>
      </w:r>
    </w:p>
    <w:p w14:paraId="166CA383" w14:textId="77777777" w:rsidR="000013E4" w:rsidRPr="000013E4" w:rsidRDefault="000013E4" w:rsidP="000013E4">
      <w:pPr>
        <w:pStyle w:val="Brezrazmikov"/>
      </w:pPr>
    </w:p>
    <w:p w14:paraId="0E8B2EE9" w14:textId="49F1263C" w:rsidR="00AA07B0" w:rsidRPr="00AA07B0" w:rsidRDefault="00AA07B0" w:rsidP="00AA07B0">
      <w:pPr>
        <w:rPr>
          <w:b/>
        </w:rPr>
      </w:pPr>
      <w:r w:rsidRPr="00AA07B0">
        <w:rPr>
          <w:b/>
        </w:rPr>
        <w:t xml:space="preserve">Za sklop </w:t>
      </w:r>
      <w:r w:rsidR="00A55E74">
        <w:rPr>
          <w:b/>
        </w:rPr>
        <w:t>2</w:t>
      </w:r>
      <w:r w:rsidR="00F85282">
        <w:rPr>
          <w:b/>
        </w:rPr>
        <w:t xml:space="preserve"> </w:t>
      </w:r>
      <w:r w:rsidR="00F85282" w:rsidRPr="00F85282">
        <w:rPr>
          <w:b/>
        </w:rPr>
        <w:t>Aparatura za pomnoževanje in kvantifikacijo nukleinskih kislin v realnem času, kot na primer QuntStudio5 Real Time PCR</w:t>
      </w:r>
    </w:p>
    <w:p w14:paraId="0BAD13D3" w14:textId="31E09E40" w:rsidR="00AA07B0" w:rsidRPr="00AA07B0" w:rsidRDefault="00AA07B0" w:rsidP="00AA07B0">
      <w:r>
        <w:t>Ponudnik</w:t>
      </w:r>
      <w:r w:rsidRPr="00AA07B0">
        <w:t xml:space="preserve"> se je v primeru okvare analitskega sistema dolžan odzvati v roku 24 ur. V primeru manjših okvar pa v roku 12 ur. </w:t>
      </w:r>
    </w:p>
    <w:p w14:paraId="09DE3C34" w14:textId="19BC0489" w:rsidR="00AA07B0" w:rsidRPr="00AA07B0" w:rsidRDefault="00AA07B0" w:rsidP="00AA07B0">
      <w:r>
        <w:t>Ponudnik</w:t>
      </w:r>
      <w:r w:rsidRPr="00AA07B0">
        <w:t xml:space="preserve"> se je v primeru večjih napak ali odpovedi delovanja dolžan odzvati v roku 5 delovnih dni.</w:t>
      </w:r>
    </w:p>
    <w:p w14:paraId="2DB8535C" w14:textId="77777777" w:rsidR="00AA07B0" w:rsidRPr="00AA07B0" w:rsidRDefault="00AA07B0" w:rsidP="00AA07B0">
      <w:r w:rsidRPr="00AA07B0">
        <w:t>Rok za vrnitev predmeta javnega naročila s servisa znaša največ 10 delovnih dni.</w:t>
      </w:r>
    </w:p>
    <w:p w14:paraId="1362BA4E" w14:textId="77777777" w:rsidR="00AA07B0" w:rsidRPr="00AA07B0" w:rsidRDefault="00AA07B0" w:rsidP="00AA07B0">
      <w:r w:rsidRPr="00AA07B0">
        <w:t>Rok za odpravo napak znaša največ 5 delovnih dni.</w:t>
      </w:r>
    </w:p>
    <w:p w14:paraId="741FB7C4" w14:textId="0F97D347" w:rsidR="00AA07B0" w:rsidRDefault="00AA07B0" w:rsidP="00AA07B0">
      <w:r>
        <w:t>Ponudnik</w:t>
      </w:r>
      <w:r w:rsidRPr="00AA07B0">
        <w:t xml:space="preserve"> mora nuditi on-line ali telefonsko pomoč in podporo uporabnikom med delavniki od 8.00 do 17.00 ure.</w:t>
      </w:r>
    </w:p>
    <w:p w14:paraId="4E910024" w14:textId="35479FB1" w:rsidR="00E414BF" w:rsidRPr="00E414BF" w:rsidRDefault="006C07F4" w:rsidP="00E414BF">
      <w:pPr>
        <w:pStyle w:val="Brezrazmikov"/>
      </w:pPr>
      <w:r>
        <w:t>I</w:t>
      </w:r>
      <w:r w:rsidR="00E414BF" w:rsidRPr="00E414BF">
        <w:t>zvedbo začetne validacije sistema (IQ/OQ</w:t>
      </w:r>
      <w:r>
        <w:t>).</w:t>
      </w:r>
    </w:p>
    <w:p w14:paraId="7FD9CBB7" w14:textId="77777777" w:rsidR="00AA07B0" w:rsidRPr="00AA07B0" w:rsidRDefault="00AA07B0" w:rsidP="00AA07B0">
      <w:pPr>
        <w:rPr>
          <w:b/>
        </w:rPr>
      </w:pPr>
    </w:p>
    <w:p w14:paraId="7387B3D5" w14:textId="1A784D67" w:rsidR="001D1D82" w:rsidRPr="001D1D82" w:rsidRDefault="00CC23E6" w:rsidP="001D1D82">
      <w:r>
        <w:t>Ponudnik</w:t>
      </w:r>
      <w:r w:rsidR="001D1D82" w:rsidRPr="001D1D82">
        <w:t xml:space="preserve"> se obvezuje, da se bo na vsako prijavo okvare s strani naročnika odzval znotraj odzivnega časa. Odzivni čas je čas od prijave okvare do začetka odpravljanja okvare. </w:t>
      </w:r>
    </w:p>
    <w:p w14:paraId="380AEDDD" w14:textId="1E5869F8" w:rsidR="001D1D82" w:rsidRDefault="00CC23E6" w:rsidP="001D1D82">
      <w:r>
        <w:t>Ponudnik</w:t>
      </w:r>
      <w:r w:rsidR="001D1D82" w:rsidRPr="001D1D82">
        <w:t xml:space="preserve">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w:t>
      </w:r>
      <w:r w:rsidR="00803FB6">
        <w:t>Ponudnik</w:t>
      </w:r>
      <w:r w:rsidR="001D1D82" w:rsidRPr="001D1D82">
        <w:t xml:space="preserve"> se zavezuje naročnika sproti obveščati o stanju popravila.</w:t>
      </w:r>
    </w:p>
    <w:p w14:paraId="4C19868D" w14:textId="0A4BBEA5" w:rsidR="00AA07B0" w:rsidRDefault="00AA07B0" w:rsidP="00AA07B0">
      <w:pPr>
        <w:pStyle w:val="Brezrazmikov"/>
      </w:pPr>
    </w:p>
    <w:p w14:paraId="51E15F5A" w14:textId="1938384E" w:rsidR="00AA07B0" w:rsidRDefault="00AA07B0" w:rsidP="000450F9">
      <w:pPr>
        <w:numPr>
          <w:ilvl w:val="0"/>
          <w:numId w:val="10"/>
        </w:numPr>
        <w:ind w:left="284" w:hanging="284"/>
        <w:rPr>
          <w:b/>
        </w:rPr>
      </w:pPr>
      <w:r w:rsidRPr="00AA07B0">
        <w:rPr>
          <w:b/>
        </w:rPr>
        <w:t>Dobavni rok</w:t>
      </w:r>
      <w:r w:rsidR="00A9250C">
        <w:rPr>
          <w:b/>
        </w:rPr>
        <w:t>:</w:t>
      </w:r>
    </w:p>
    <w:p w14:paraId="1CD4C7F4" w14:textId="77777777" w:rsidR="00A9250C" w:rsidRPr="00A9250C" w:rsidRDefault="00A9250C" w:rsidP="00A9250C">
      <w:pPr>
        <w:pStyle w:val="Brezrazmikov"/>
      </w:pPr>
    </w:p>
    <w:p w14:paraId="4E13E6A5" w14:textId="69B3C2F4" w:rsidR="00AA07B0" w:rsidRDefault="00AA07B0" w:rsidP="00864753">
      <w:pPr>
        <w:pStyle w:val="Brezrazmikov"/>
        <w:numPr>
          <w:ilvl w:val="0"/>
          <w:numId w:val="41"/>
        </w:numPr>
        <w:ind w:left="284" w:hanging="284"/>
      </w:pPr>
      <w:r>
        <w:t>Rok dobave znaša največ 6 tednov od podpisa pogodbe za sklop 1.</w:t>
      </w:r>
    </w:p>
    <w:p w14:paraId="16DD773E" w14:textId="4354AE1A" w:rsidR="00AA07B0" w:rsidRDefault="00AA07B0" w:rsidP="00864753">
      <w:pPr>
        <w:pStyle w:val="Brezrazmikov"/>
        <w:numPr>
          <w:ilvl w:val="0"/>
          <w:numId w:val="41"/>
        </w:numPr>
        <w:ind w:left="284" w:hanging="284"/>
      </w:pPr>
      <w:r>
        <w:t>Rok dobave znaša največ 4 tedne od podpisa pogodbe za sklop 2.</w:t>
      </w:r>
    </w:p>
    <w:p w14:paraId="7DDC7AF2" w14:textId="0E6589C2" w:rsidR="00A9250C" w:rsidRDefault="00A9250C" w:rsidP="00AA07B0">
      <w:pPr>
        <w:pStyle w:val="Brezrazmikov"/>
      </w:pPr>
    </w:p>
    <w:p w14:paraId="6862840F" w14:textId="02E6B815" w:rsidR="00A9250C" w:rsidRDefault="00A9250C" w:rsidP="000450F9">
      <w:pPr>
        <w:numPr>
          <w:ilvl w:val="0"/>
          <w:numId w:val="10"/>
        </w:numPr>
        <w:ind w:left="284" w:hanging="284"/>
        <w:rPr>
          <w:b/>
        </w:rPr>
      </w:pPr>
      <w:r w:rsidRPr="00A9250C">
        <w:rPr>
          <w:b/>
        </w:rPr>
        <w:lastRenderedPageBreak/>
        <w:t>Garancijski rok</w:t>
      </w:r>
      <w:r>
        <w:rPr>
          <w:b/>
        </w:rPr>
        <w:t>:</w:t>
      </w:r>
    </w:p>
    <w:p w14:paraId="6830BF57" w14:textId="77777777" w:rsidR="00A9250C" w:rsidRPr="00A9250C" w:rsidRDefault="00A9250C" w:rsidP="00A9250C">
      <w:pPr>
        <w:pStyle w:val="Brezrazmikov"/>
      </w:pPr>
    </w:p>
    <w:p w14:paraId="26EDF375" w14:textId="22A80146" w:rsidR="00A9250C" w:rsidRDefault="00A9250C" w:rsidP="00864753">
      <w:pPr>
        <w:pStyle w:val="Odstavekseznama"/>
        <w:numPr>
          <w:ilvl w:val="0"/>
          <w:numId w:val="40"/>
        </w:numPr>
        <w:ind w:left="284" w:hanging="284"/>
      </w:pPr>
      <w:r>
        <w:t>za sklop 1 znaša najmanj 24 mesecev od dneva inštalacije in servis ter redno letno vzdrževanje za čas garancije. Montažo in inštalacijo mora izvesti servisni inženir, izšolan pri proizvajalcu. Omogočena mora biti možnost nakupa podaljšane garancije ali podpisa servisnih pogodb po iztegu garancijske dobe.</w:t>
      </w:r>
    </w:p>
    <w:p w14:paraId="1653F7F3" w14:textId="664436B2" w:rsidR="001D1D82" w:rsidRDefault="00A9250C" w:rsidP="00864753">
      <w:pPr>
        <w:pStyle w:val="Odstavekseznama"/>
        <w:numPr>
          <w:ilvl w:val="0"/>
          <w:numId w:val="40"/>
        </w:numPr>
        <w:ind w:left="284" w:hanging="284"/>
      </w:pPr>
      <w:r>
        <w:t xml:space="preserve">za sklop </w:t>
      </w:r>
      <w:r w:rsidR="00A55E74">
        <w:t>2</w:t>
      </w:r>
      <w:r>
        <w:t xml:space="preserve"> znaša najmanj 36 mesecev od dneva inštalacije in servis ter redno letno vzdrževanje za čas garancije. Montažo in inštalacijo mora izvesti servisni inženir, izšolan pri proizvajalcu. Omogočena mora biti možnost nakupa podaljšane garancije ali podpisa servisnih pogodb po iztegu garancijske dobe.</w:t>
      </w:r>
    </w:p>
    <w:p w14:paraId="4CD9EFF3" w14:textId="688FC895" w:rsidR="000013E4" w:rsidRDefault="000013E4" w:rsidP="00864753">
      <w:pPr>
        <w:pStyle w:val="Odstavekseznama"/>
        <w:numPr>
          <w:ilvl w:val="0"/>
          <w:numId w:val="40"/>
        </w:numPr>
        <w:ind w:left="284" w:hanging="284"/>
      </w:pPr>
      <w:r>
        <w:t xml:space="preserve">ponudnik mora zagotavljati </w:t>
      </w:r>
      <w:r w:rsidRPr="000013E4">
        <w:t>vse transportne in druge stroške v zvezi z odpravo napake, servisom ter druge stroške ki nastanejo v povezavi s predmetom naročila;</w:t>
      </w:r>
    </w:p>
    <w:p w14:paraId="0E375742" w14:textId="7C1B3140" w:rsidR="00A9250C" w:rsidRDefault="00A9250C" w:rsidP="00A9250C">
      <w:pPr>
        <w:pStyle w:val="Brezrazmikov"/>
      </w:pPr>
    </w:p>
    <w:p w14:paraId="3A3D5FE2" w14:textId="386CA3FD" w:rsidR="00A9250C" w:rsidRDefault="00A9250C" w:rsidP="000450F9">
      <w:pPr>
        <w:numPr>
          <w:ilvl w:val="0"/>
          <w:numId w:val="10"/>
        </w:numPr>
        <w:ind w:left="284" w:hanging="284"/>
        <w:rPr>
          <w:b/>
        </w:rPr>
      </w:pPr>
      <w:r w:rsidRPr="00A9250C">
        <w:rPr>
          <w:b/>
        </w:rPr>
        <w:t>Rok zagotavljanja nadomestnih delov</w:t>
      </w:r>
      <w:r>
        <w:rPr>
          <w:b/>
        </w:rPr>
        <w:t>:</w:t>
      </w:r>
    </w:p>
    <w:p w14:paraId="3ADBFFEB" w14:textId="77777777" w:rsidR="00A9250C" w:rsidRPr="00A9250C" w:rsidRDefault="00A9250C" w:rsidP="00A9250C">
      <w:pPr>
        <w:pStyle w:val="Brezrazmikov"/>
      </w:pPr>
    </w:p>
    <w:p w14:paraId="0346740E" w14:textId="0A3F702B" w:rsidR="00A9250C" w:rsidRDefault="00A9250C" w:rsidP="00864753">
      <w:pPr>
        <w:pStyle w:val="Brezrazmikov"/>
        <w:numPr>
          <w:ilvl w:val="0"/>
          <w:numId w:val="42"/>
        </w:numPr>
        <w:ind w:left="284" w:hanging="284"/>
      </w:pPr>
      <w:r w:rsidRPr="00A9250C">
        <w:t>10 let od dneva podpisa primopredajnega zapisnika.</w:t>
      </w:r>
    </w:p>
    <w:p w14:paraId="7AAF8092" w14:textId="77777777" w:rsidR="00A9250C" w:rsidRPr="00A9250C" w:rsidRDefault="00A9250C" w:rsidP="00A9250C">
      <w:pPr>
        <w:pStyle w:val="Brezrazmikov"/>
      </w:pPr>
    </w:p>
    <w:p w14:paraId="2E5BF5C0" w14:textId="3B1EDBA9" w:rsidR="001D1D82" w:rsidRPr="001D1D82" w:rsidRDefault="001D1D82" w:rsidP="000450F9">
      <w:pPr>
        <w:numPr>
          <w:ilvl w:val="0"/>
          <w:numId w:val="10"/>
        </w:numPr>
        <w:ind w:left="284" w:hanging="284"/>
        <w:rPr>
          <w:b/>
        </w:rPr>
      </w:pPr>
      <w:r w:rsidRPr="001D1D82">
        <w:rPr>
          <w:b/>
        </w:rPr>
        <w:t>Dodaten opis in zahteve:</w:t>
      </w:r>
    </w:p>
    <w:p w14:paraId="18EFA3BD" w14:textId="77777777" w:rsidR="001D1D82" w:rsidRPr="001D1D82" w:rsidRDefault="001D1D82" w:rsidP="001D1D82"/>
    <w:p w14:paraId="3C694D19" w14:textId="77777777" w:rsidR="001D1D82" w:rsidRPr="001D1D82" w:rsidRDefault="001D1D82" w:rsidP="001D1D82">
      <w:r w:rsidRPr="001D1D82">
        <w:t xml:space="preserve">Ponudnik za vsak model aparata predloži opis in dinamiko del skladno z navodili proizvajalca. S tem mora navesti pogostost izvajanja preventivnega servisa, navesti podroben opis vseh del, ki jih servis zajema, natančno navesti predvideno menjavo vseh delov, ki so v sklopu tega predvideni in opredeliti vse druge posege oziroma vsa druga dela, ki bodo zajeta. Predloženi dokument mora biti podpisan s strani izvajalca. </w:t>
      </w:r>
    </w:p>
    <w:p w14:paraId="2EBF7DD7" w14:textId="77777777" w:rsidR="001D1D82" w:rsidRPr="001D1D82" w:rsidRDefault="001D1D82" w:rsidP="001D1D82"/>
    <w:p w14:paraId="52D65541" w14:textId="7F7C160B" w:rsidR="000013E4" w:rsidRDefault="000013E4" w:rsidP="000013E4">
      <w:r>
        <w:t xml:space="preserve">Ponudnik mora priložiti tudi potrebne tehnične specifikacije, certifikate, </w:t>
      </w:r>
      <w:r w:rsidR="00DC4158">
        <w:t xml:space="preserve">navodila za uporabo, </w:t>
      </w:r>
      <w:r>
        <w:t xml:space="preserve">opis naprave, </w:t>
      </w:r>
      <w:proofErr w:type="spellStart"/>
      <w:r>
        <w:t>prospektni</w:t>
      </w:r>
      <w:proofErr w:type="spellEnd"/>
      <w:r>
        <w:t xml:space="preserve"> material, navodila za uporabo. Tehnična dokumentacija je lahko v slovenskem ali angleškem jeziku. Naročnik si pridržuje pravico, zahtevati prevod na stroške naročnika, če bo to potrebno.</w:t>
      </w:r>
    </w:p>
    <w:p w14:paraId="0391771C" w14:textId="77777777" w:rsidR="000013E4" w:rsidRDefault="000013E4" w:rsidP="000013E4"/>
    <w:p w14:paraId="26AB9BDB" w14:textId="09BBDBC7" w:rsidR="001D1D82" w:rsidRDefault="000013E4" w:rsidP="000013E4">
      <w:r>
        <w:t xml:space="preserve">Vse navedeno velja za </w:t>
      </w:r>
      <w:r w:rsidR="00A55E74">
        <w:t>oba sklopa</w:t>
      </w:r>
      <w:r>
        <w:t xml:space="preserve"> razen alinej oziroma postavk, ki se nanašajo izključno na posamezen sklop.</w:t>
      </w:r>
    </w:p>
    <w:p w14:paraId="0A5D924B" w14:textId="42C20CA1" w:rsidR="000013E4" w:rsidRDefault="000013E4" w:rsidP="000013E4">
      <w:pPr>
        <w:pStyle w:val="Brezrazmikov"/>
      </w:pPr>
    </w:p>
    <w:p w14:paraId="169189AD" w14:textId="79E90C5D" w:rsidR="000013E4" w:rsidRDefault="000013E4" w:rsidP="000013E4">
      <w:pPr>
        <w:pStyle w:val="Brezrazmikov"/>
      </w:pPr>
      <w:r w:rsidRPr="000013E4">
        <w:rPr>
          <w:u w:val="single"/>
        </w:rPr>
        <w:t>Ponudnik mora zagotavljati strokovno</w:t>
      </w:r>
      <w:r w:rsidRPr="000013E4">
        <w:t xml:space="preserve"> </w:t>
      </w:r>
      <w:r w:rsidRPr="000013E4">
        <w:rPr>
          <w:u w:val="single"/>
        </w:rPr>
        <w:t>najmanj enega pooblaščenega serviserja za servisiranje ponujene opreme</w:t>
      </w:r>
      <w:r w:rsidRPr="000013E4">
        <w:t>. Poskrbeti mora tudi za nadomestnega serviserja v primeru morebitne odsotnosti in podobno.</w:t>
      </w:r>
    </w:p>
    <w:p w14:paraId="7C8C549A" w14:textId="2E968BDC" w:rsidR="000013E4" w:rsidRDefault="000013E4" w:rsidP="000013E4">
      <w:pPr>
        <w:pStyle w:val="Brezrazmikov"/>
      </w:pPr>
    </w:p>
    <w:p w14:paraId="608050C2" w14:textId="77777777" w:rsidR="000013E4" w:rsidRPr="000013E4" w:rsidRDefault="000013E4" w:rsidP="000013E4">
      <w:pPr>
        <w:pStyle w:val="Brezrazmikov"/>
      </w:pPr>
    </w:p>
    <w:p w14:paraId="2086EABD" w14:textId="0BF96B9B" w:rsidR="001D1D82" w:rsidRPr="001D1D82"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6"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46"/>
    <w:p w14:paraId="5C319376" w14:textId="7777777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     </w:t>
      </w:r>
    </w:p>
    <w:p w14:paraId="74F306EE" w14:textId="4ACA51C8" w:rsidR="0014474B" w:rsidRDefault="0014474B" w:rsidP="00FD29B2">
      <w:pPr>
        <w:rPr>
          <w:rStyle w:val="Naslovknjige"/>
          <w:b w:val="0"/>
          <w:bCs w:val="0"/>
          <w:i w:val="0"/>
          <w:iCs w:val="0"/>
          <w:spacing w:val="0"/>
        </w:rPr>
      </w:pPr>
    </w:p>
    <w:p w14:paraId="4EB03887" w14:textId="5975744C" w:rsidR="001D1D82" w:rsidRDefault="001D1D82" w:rsidP="001D1D82">
      <w:pPr>
        <w:pStyle w:val="Brezrazmikov"/>
      </w:pPr>
    </w:p>
    <w:p w14:paraId="09FB7EF9" w14:textId="1042D77F" w:rsidR="001D1D82" w:rsidRDefault="001D1D82" w:rsidP="001D1D82">
      <w:pPr>
        <w:pStyle w:val="Brezrazmikov"/>
      </w:pPr>
    </w:p>
    <w:p w14:paraId="6F51F016" w14:textId="35746ABD" w:rsidR="001D1D82" w:rsidRDefault="001D1D82" w:rsidP="001D1D82">
      <w:pPr>
        <w:pStyle w:val="Brezrazmikov"/>
      </w:pPr>
    </w:p>
    <w:p w14:paraId="4E2F9A1E" w14:textId="1338595A" w:rsidR="001D1D82" w:rsidRDefault="001D1D82" w:rsidP="001D1D82">
      <w:pPr>
        <w:pStyle w:val="Brezrazmikov"/>
      </w:pPr>
    </w:p>
    <w:p w14:paraId="2900A102" w14:textId="5B3D1C62" w:rsidR="0014474B" w:rsidRPr="001D1D82" w:rsidRDefault="0014474B" w:rsidP="001D1D82">
      <w:pPr>
        <w:pStyle w:val="Naslovobrazci"/>
        <w:rPr>
          <w:rStyle w:val="Naslovknjige"/>
          <w:b/>
          <w:bCs w:val="0"/>
          <w:i w:val="0"/>
          <w:iCs w:val="0"/>
          <w:spacing w:val="0"/>
        </w:rPr>
      </w:pPr>
      <w:bookmarkStart w:id="47" w:name="_Toc172203244"/>
      <w:bookmarkStart w:id="48" w:name="_Toc172282420"/>
      <w:r w:rsidRPr="001D1D82">
        <w:rPr>
          <w:rStyle w:val="Naslovknjige"/>
          <w:b/>
          <w:bCs w:val="0"/>
          <w:i w:val="0"/>
          <w:iCs w:val="0"/>
          <w:spacing w:val="0"/>
        </w:rPr>
        <w:lastRenderedPageBreak/>
        <w:t>OBR 7</w:t>
      </w:r>
      <w:bookmarkEnd w:id="47"/>
      <w:bookmarkEnd w:id="48"/>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9" w:name="_Toc167275881"/>
      <w:bookmarkStart w:id="50" w:name="_Toc172282421"/>
      <w:r w:rsidRPr="001D1D82">
        <w:rPr>
          <w:rStyle w:val="Naslovknjige"/>
          <w:b/>
          <w:bCs w:val="0"/>
          <w:i w:val="0"/>
          <w:iCs w:val="0"/>
          <w:spacing w:val="0"/>
        </w:rPr>
        <w:t>IZJAVA O UDELEŽBI FIZIČNIH IN PRAVNIH OSEB V LASTNIŠTVU PONUDNIKA</w:t>
      </w:r>
      <w:bookmarkEnd w:id="49"/>
      <w:bookmarkEnd w:id="50"/>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0450F9">
      <w:pPr>
        <w:numPr>
          <w:ilvl w:val="0"/>
          <w:numId w:val="11"/>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0450F9">
      <w:pPr>
        <w:numPr>
          <w:ilvl w:val="0"/>
          <w:numId w:val="11"/>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0450F9">
      <w:pPr>
        <w:numPr>
          <w:ilvl w:val="0"/>
          <w:numId w:val="12"/>
        </w:numPr>
        <w:ind w:left="426" w:hanging="284"/>
        <w:rPr>
          <w:b/>
        </w:rPr>
      </w:pPr>
      <w:bookmarkStart w:id="51" w:name="_Hlk100738806"/>
      <w:bookmarkStart w:id="52" w:name="_Hlk100738824"/>
      <w:bookmarkStart w:id="53" w:name="_Hlk102554096"/>
      <w:r w:rsidRPr="002519F2">
        <w:rPr>
          <w:b/>
        </w:rPr>
        <w:t>Po</w:t>
      </w:r>
      <w:bookmarkEnd w:id="51"/>
      <w:r w:rsidRPr="002519F2">
        <w:rPr>
          <w:b/>
        </w:rPr>
        <w:t xml:space="preserve">datki o udeležbi fizičnih in </w:t>
      </w:r>
      <w:bookmarkEnd w:id="52"/>
      <w:r w:rsidRPr="002519F2">
        <w:rPr>
          <w:b/>
        </w:rPr>
        <w:t>pravnih oseb v lastništvu ponudnika</w:t>
      </w:r>
    </w:p>
    <w:bookmarkEnd w:id="53"/>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54"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54"/>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0450F9">
            <w:pPr>
              <w:numPr>
                <w:ilvl w:val="0"/>
                <w:numId w:val="14"/>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0450F9">
            <w:pPr>
              <w:numPr>
                <w:ilvl w:val="0"/>
                <w:numId w:val="14"/>
              </w:numPr>
              <w:ind w:left="183" w:right="31" w:hanging="183"/>
            </w:pPr>
            <w:bookmarkStart w:id="55"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55"/>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0450F9">
      <w:pPr>
        <w:pStyle w:val="Odstavekseznama"/>
        <w:numPr>
          <w:ilvl w:val="0"/>
          <w:numId w:val="12"/>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0450F9">
            <w:pPr>
              <w:numPr>
                <w:ilvl w:val="0"/>
                <w:numId w:val="13"/>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56"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56"/>
    </w:tbl>
    <w:p w14:paraId="073EAF24" w14:textId="77777777" w:rsidR="002519F2" w:rsidRDefault="002519F2" w:rsidP="00FD29B2">
      <w:pPr>
        <w:rPr>
          <w:rStyle w:val="Naslovknjige"/>
          <w:b w:val="0"/>
          <w:bCs w:val="0"/>
          <w:i w:val="0"/>
          <w:iCs w:val="0"/>
          <w:spacing w:val="0"/>
        </w:rPr>
      </w:pPr>
    </w:p>
    <w:p w14:paraId="394E9E1A" w14:textId="77777777" w:rsidR="00927211" w:rsidRDefault="00927211" w:rsidP="004C0BE5">
      <w:pPr>
        <w:pStyle w:val="Naslovobrazci"/>
        <w:rPr>
          <w:rStyle w:val="Naslovknjige"/>
          <w:b/>
          <w:bCs w:val="0"/>
          <w:i w:val="0"/>
          <w:iCs w:val="0"/>
          <w:spacing w:val="0"/>
        </w:rPr>
      </w:pPr>
    </w:p>
    <w:p w14:paraId="77F1C693" w14:textId="30E76D08" w:rsidR="0014474B" w:rsidRPr="004C0BE5" w:rsidRDefault="0014474B" w:rsidP="004C0BE5">
      <w:pPr>
        <w:pStyle w:val="Naslovobrazci"/>
        <w:rPr>
          <w:rStyle w:val="Naslovknjige"/>
          <w:b/>
          <w:bCs w:val="0"/>
          <w:i w:val="0"/>
          <w:iCs w:val="0"/>
          <w:spacing w:val="0"/>
        </w:rPr>
      </w:pPr>
      <w:bookmarkStart w:id="57" w:name="_Toc172203246"/>
      <w:bookmarkStart w:id="58" w:name="_Toc172282422"/>
      <w:r w:rsidRPr="004C0BE5">
        <w:rPr>
          <w:rStyle w:val="Naslovknjige"/>
          <w:b/>
          <w:bCs w:val="0"/>
          <w:i w:val="0"/>
          <w:iCs w:val="0"/>
          <w:spacing w:val="0"/>
        </w:rPr>
        <w:lastRenderedPageBreak/>
        <w:t>OBR 8</w:t>
      </w:r>
      <w:bookmarkEnd w:id="57"/>
      <w:bookmarkEnd w:id="58"/>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59" w:name="_Toc167275883"/>
      <w:bookmarkStart w:id="60" w:name="_Toc172282423"/>
      <w:r w:rsidRPr="004C0BE5">
        <w:rPr>
          <w:rStyle w:val="Naslovknjige"/>
          <w:b/>
          <w:bCs w:val="0"/>
          <w:i w:val="0"/>
          <w:iCs w:val="0"/>
          <w:spacing w:val="0"/>
        </w:rPr>
        <w:t>PONUDBENI PREDRAČUN - PODUK</w:t>
      </w:r>
      <w:bookmarkEnd w:id="59"/>
      <w:bookmarkEnd w:id="60"/>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7BB88378" w14:textId="77777777" w:rsidR="00DC4158" w:rsidRDefault="00206FD1" w:rsidP="00206FD1">
      <w:r w:rsidRPr="00206FD1">
        <w:t xml:space="preserve">Ponudnik predloži izpolnjen obrazec ponudbeni predračun - </w:t>
      </w:r>
      <w:r w:rsidRPr="00206FD1">
        <w:rPr>
          <w:b/>
        </w:rPr>
        <w:t>priloga v Excelovi datoteki</w:t>
      </w:r>
      <w:r w:rsidRPr="00206FD1">
        <w:t xml:space="preserve">, ki ga naloži v informacijskem sistemu e-JN. </w:t>
      </w:r>
    </w:p>
    <w:p w14:paraId="01B7967A" w14:textId="6CC925B5" w:rsidR="00206FD1" w:rsidRPr="00206FD1" w:rsidRDefault="00206FD1" w:rsidP="00206FD1">
      <w:r w:rsidRPr="00206FD1">
        <w:rPr>
          <w:i/>
          <w:u w:val="single"/>
        </w:rPr>
        <w:t>V razdelek »Predračun«</w:t>
      </w:r>
      <w:r w:rsidRPr="00206FD1">
        <w:t xml:space="preserve"> naloži izpolnjen obrazec </w:t>
      </w:r>
      <w:bookmarkStart w:id="61" w:name="_Hlk102481410"/>
      <w:r w:rsidRPr="00206FD1">
        <w:t>»Ponudbeni predračun</w:t>
      </w:r>
      <w:r w:rsidR="00DC4158">
        <w:t xml:space="preserve"> - rekapitulacija</w:t>
      </w:r>
      <w:r w:rsidRPr="00206FD1">
        <w:t xml:space="preserve">« </w:t>
      </w:r>
      <w:bookmarkEnd w:id="61"/>
      <w:r w:rsidRPr="00206FD1">
        <w:t>(OBR 8) v .</w:t>
      </w:r>
      <w:proofErr w:type="spellStart"/>
      <w:r w:rsidRPr="00206FD1">
        <w:t>pdf</w:t>
      </w:r>
      <w:proofErr w:type="spellEnd"/>
      <w:r w:rsidRPr="00206FD1">
        <w:t xml:space="preserve"> obliki, ki bo dostopen na javnem odpiranju ponudb.</w:t>
      </w:r>
    </w:p>
    <w:p w14:paraId="7B147D04" w14:textId="77777777" w:rsidR="00206FD1" w:rsidRPr="00206FD1" w:rsidRDefault="00206FD1" w:rsidP="00206FD1">
      <w:r w:rsidRPr="00206FD1">
        <w:rPr>
          <w:i/>
          <w:u w:val="single"/>
        </w:rPr>
        <w:t>V razdelek »Drugi dokumenti</w:t>
      </w:r>
      <w:r w:rsidRPr="00206FD1">
        <w:rPr>
          <w:i/>
        </w:rPr>
        <w:t xml:space="preserve">« </w:t>
      </w:r>
      <w:r w:rsidRPr="00206FD1">
        <w:t>v .</w:t>
      </w:r>
      <w:proofErr w:type="spellStart"/>
      <w:r w:rsidRPr="00206FD1">
        <w:t>xls</w:t>
      </w:r>
      <w:proofErr w:type="spellEnd"/>
      <w:r w:rsidRPr="00206FD1">
        <w:t xml:space="preserve"> obliki naloži izpolnjen obrazec »Ponudbeni predračun« (OBR 8).</w:t>
      </w:r>
    </w:p>
    <w:p w14:paraId="5C0CF339" w14:textId="77777777" w:rsidR="00206FD1" w:rsidRPr="00206FD1" w:rsidRDefault="00206FD1" w:rsidP="00206FD1"/>
    <w:p w14:paraId="77DBAA58" w14:textId="77777777" w:rsidR="00206FD1" w:rsidRPr="00206FD1" w:rsidRDefault="00206FD1" w:rsidP="00206FD1">
      <w:r w:rsidRPr="00206FD1">
        <w:t>Izpolniti mora vse postavke v predračunu. V kolikor ponudnik cene v posamezno postavko ne vpiše, se šteje, da predmetne postavke ne ponuja in tako ne izpolnjuje vseh zahtev naročnika iz predmetne razpisne dokumentacije.</w:t>
      </w:r>
    </w:p>
    <w:p w14:paraId="4122ED9A" w14:textId="77777777" w:rsidR="00206FD1" w:rsidRPr="00206FD1" w:rsidRDefault="00206FD1" w:rsidP="00206FD1">
      <w:r w:rsidRPr="00206FD1">
        <w:t>Ponudbeni predračun v PDF datoteki more biti podpisan oziroma žigosan.</w:t>
      </w:r>
    </w:p>
    <w:p w14:paraId="7401FBB1" w14:textId="77777777" w:rsidR="00206FD1" w:rsidRPr="00206FD1" w:rsidRDefault="00206FD1" w:rsidP="00206FD1">
      <w:r w:rsidRPr="00206FD1">
        <w:t>Ponudnik lahko zraven predračuna OBR 8, ki je obvezen, predloži tudi svoj lasten predračun.</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3E708F7" w14:textId="77777777" w:rsidR="00206FD1" w:rsidRPr="00206FD1" w:rsidRDefault="00206FD1" w:rsidP="00206FD1">
      <w:r w:rsidRPr="00206FD1">
        <w:t>Ponudnik naj priloži še dodatno svoj lasten predračun.</w:t>
      </w:r>
    </w:p>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5986EE1" w14:textId="23E2A40D" w:rsidR="002C19BF" w:rsidRDefault="002C19BF" w:rsidP="002C19BF">
      <w:pPr>
        <w:pStyle w:val="Brezrazmikov"/>
      </w:pPr>
    </w:p>
    <w:p w14:paraId="48BC594B" w14:textId="7CBA7287" w:rsidR="002C19BF" w:rsidRDefault="002C19BF" w:rsidP="002C19BF">
      <w:pPr>
        <w:pStyle w:val="Brezrazmikov"/>
      </w:pPr>
    </w:p>
    <w:p w14:paraId="17C88E8B" w14:textId="04113AC0" w:rsidR="002C19BF" w:rsidRDefault="002C19BF" w:rsidP="002C19BF">
      <w:pPr>
        <w:pStyle w:val="Brezrazmikov"/>
      </w:pPr>
    </w:p>
    <w:p w14:paraId="0C026864" w14:textId="235EA7F7" w:rsidR="002C19BF" w:rsidRPr="004C0BE5" w:rsidRDefault="002C19BF" w:rsidP="002C19BF">
      <w:pPr>
        <w:pStyle w:val="Naslovobrazci"/>
        <w:rPr>
          <w:rStyle w:val="Naslovknjige"/>
          <w:b/>
          <w:bCs w:val="0"/>
          <w:i w:val="0"/>
          <w:iCs w:val="0"/>
          <w:spacing w:val="0"/>
        </w:rPr>
      </w:pPr>
      <w:bookmarkStart w:id="62" w:name="_Toc170467658"/>
      <w:bookmarkStart w:id="63" w:name="_Toc172203248"/>
      <w:bookmarkStart w:id="64" w:name="_Toc172282424"/>
      <w:r w:rsidRPr="004C0BE5">
        <w:rPr>
          <w:rStyle w:val="Naslovknjige"/>
          <w:b/>
          <w:bCs w:val="0"/>
          <w:i w:val="0"/>
          <w:iCs w:val="0"/>
          <w:spacing w:val="0"/>
        </w:rPr>
        <w:lastRenderedPageBreak/>
        <w:t xml:space="preserve">OBR </w:t>
      </w:r>
      <w:bookmarkEnd w:id="62"/>
      <w:r w:rsidR="007D1E41">
        <w:rPr>
          <w:rStyle w:val="Naslovknjige"/>
          <w:b/>
          <w:bCs w:val="0"/>
          <w:i w:val="0"/>
          <w:iCs w:val="0"/>
          <w:spacing w:val="0"/>
        </w:rPr>
        <w:t>8</w:t>
      </w:r>
      <w:bookmarkEnd w:id="63"/>
      <w:bookmarkEnd w:id="64"/>
    </w:p>
    <w:p w14:paraId="536B85E4" w14:textId="77777777" w:rsidR="002C19BF" w:rsidRPr="004C0BE5" w:rsidRDefault="002C19BF" w:rsidP="002C19BF">
      <w:pPr>
        <w:pStyle w:val="Naslovobrazci"/>
        <w:rPr>
          <w:rStyle w:val="Naslovknjige"/>
          <w:b/>
          <w:bCs w:val="0"/>
          <w:i w:val="0"/>
          <w:iCs w:val="0"/>
          <w:spacing w:val="0"/>
        </w:rPr>
      </w:pPr>
    </w:p>
    <w:p w14:paraId="5EFC5331" w14:textId="77777777" w:rsidR="002C19BF" w:rsidRPr="004C0BE5" w:rsidRDefault="002C19BF" w:rsidP="002C19BF">
      <w:pPr>
        <w:pStyle w:val="Naslovobrazci"/>
        <w:jc w:val="center"/>
        <w:rPr>
          <w:rStyle w:val="Naslovknjige"/>
          <w:b/>
          <w:bCs w:val="0"/>
          <w:i w:val="0"/>
          <w:iCs w:val="0"/>
          <w:spacing w:val="0"/>
        </w:rPr>
      </w:pPr>
      <w:bookmarkStart w:id="65" w:name="_Toc170467659"/>
      <w:bookmarkStart w:id="66" w:name="_Toc172282425"/>
      <w:r w:rsidRPr="004C0BE5">
        <w:rPr>
          <w:rStyle w:val="Naslovknjige"/>
          <w:b/>
          <w:bCs w:val="0"/>
          <w:i w:val="0"/>
          <w:iCs w:val="0"/>
          <w:spacing w:val="0"/>
        </w:rPr>
        <w:t>PONUDBENI PREDRAČUN</w:t>
      </w:r>
      <w:bookmarkEnd w:id="65"/>
      <w:bookmarkEnd w:id="66"/>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67" w:name="_Toc168320626"/>
      <w:r w:rsidRPr="00DC09AC">
        <w:rPr>
          <w:b/>
        </w:rPr>
        <w:t>Rekapitulacija</w:t>
      </w:r>
      <w:bookmarkEnd w:id="67"/>
    </w:p>
    <w:p w14:paraId="36080F94" w14:textId="77777777" w:rsidR="002C19BF" w:rsidRDefault="002C19BF" w:rsidP="002C19BF">
      <w:pPr>
        <w:pStyle w:val="Brezrazmikov"/>
      </w:pPr>
    </w:p>
    <w:p w14:paraId="6E4A6D57" w14:textId="77777777" w:rsidR="002C19BF" w:rsidRDefault="002C19BF" w:rsidP="002C19BF">
      <w:pPr>
        <w:pStyle w:val="Brezrazmikov"/>
      </w:pPr>
    </w:p>
    <w:p w14:paraId="385194DF" w14:textId="5DF08E53" w:rsidR="002C19BF" w:rsidRDefault="002C19BF" w:rsidP="002C19BF">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Pr="007D1E41">
        <w:rPr>
          <w:b/>
        </w:rPr>
        <w:t xml:space="preserve">Nakup </w:t>
      </w:r>
      <w:r w:rsidR="007D1E41" w:rsidRPr="007D1E41">
        <w:rPr>
          <w:b/>
        </w:rPr>
        <w:t>PCR aparatov za izvajanje reakcij s polimerazo v realnem času</w:t>
      </w:r>
      <w:r>
        <w:t xml:space="preserve">« </w:t>
      </w:r>
    </w:p>
    <w:p w14:paraId="2CC90901" w14:textId="77777777" w:rsidR="002C19BF" w:rsidRDefault="002C19BF" w:rsidP="002C19BF">
      <w:pPr>
        <w:pStyle w:val="Brezrazmikov"/>
      </w:pP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01EB026" w14:textId="0629EEDC" w:rsidR="002C19BF" w:rsidRPr="00ED52CA" w:rsidRDefault="002C19BF" w:rsidP="002C19BF">
            <w:pPr>
              <w:pStyle w:val="Brezrazmikov"/>
              <w:rPr>
                <w:bCs/>
              </w:rPr>
            </w:pPr>
            <w:r w:rsidRPr="003A5FB5">
              <w:t>SKLOP 1 »</w:t>
            </w:r>
            <w:r w:rsidR="007D1E41">
              <w:t xml:space="preserve">Aparatura za izvajanje verižne reakcije s polimerazo v realnem času </w:t>
            </w:r>
            <w:proofErr w:type="spellStart"/>
            <w:r w:rsidR="007D1E41">
              <w:t>Qpcr</w:t>
            </w:r>
            <w:proofErr w:type="spellEnd"/>
            <w:r w:rsidR="007D1E41">
              <w:t xml:space="preserve"> </w:t>
            </w:r>
            <w:proofErr w:type="spellStart"/>
            <w:r w:rsidR="007D1E41">
              <w:t>System</w:t>
            </w:r>
            <w:proofErr w:type="spellEnd"/>
            <w:r w:rsidRPr="003A5FB5">
              <w:t>«</w:t>
            </w:r>
            <w:r w:rsidR="007F434F">
              <w:t xml:space="preserve"> 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7D1E41" w:rsidRPr="006F7851" w14:paraId="01BD13FA" w14:textId="77777777" w:rsidTr="00601392">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37509FB5" w14:textId="03A27A14" w:rsidR="007D1E41" w:rsidRPr="00ED52CA" w:rsidRDefault="007D1E41" w:rsidP="00601392">
            <w:pPr>
              <w:pStyle w:val="Brezrazmikov"/>
            </w:pPr>
            <w:r w:rsidRPr="003A5FB5">
              <w:t xml:space="preserve">SKLOP </w:t>
            </w:r>
            <w:r w:rsidR="00A55E74">
              <w:t>2</w:t>
            </w:r>
            <w:r w:rsidRPr="003A5FB5">
              <w:t xml:space="preserve">  »</w:t>
            </w:r>
            <w:r>
              <w:t xml:space="preserve">Aparatura za pomnoževanje in kvantifikacijo nukleinskih kislin v realnem času, kot </w:t>
            </w:r>
            <w:proofErr w:type="spellStart"/>
            <w:r>
              <w:t>naprimer</w:t>
            </w:r>
            <w:proofErr w:type="spellEnd"/>
            <w:r>
              <w:t xml:space="preserve"> QuantStudio5 Real Time PCR</w:t>
            </w:r>
            <w:r w:rsidRPr="003A5FB5">
              <w:t>«</w:t>
            </w:r>
            <w:r w:rsidR="007F434F">
              <w:t xml:space="preserve"> 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B0BC00B" w14:textId="77777777" w:rsidR="007D1E41" w:rsidRPr="006F7851" w:rsidRDefault="007D1E41" w:rsidP="00601392">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CD31EF0" w14:textId="77777777" w:rsidR="007D1E41" w:rsidRPr="006F7851" w:rsidRDefault="007D1E41" w:rsidP="00601392">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A56DF30" w14:textId="77777777" w:rsidR="007D1E41" w:rsidRPr="006F7851" w:rsidRDefault="007D1E41" w:rsidP="00601392">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27E3D232" w14:textId="7F932DE1" w:rsidR="002C19BF" w:rsidRDefault="002C19BF" w:rsidP="002C19BF">
      <w:pPr>
        <w:pStyle w:val="Brezrazmikov"/>
      </w:pPr>
      <w:r>
        <w:t xml:space="preserve"> </w:t>
      </w:r>
    </w:p>
    <w:p w14:paraId="6A037FE9" w14:textId="77777777"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68" w:name="_Hlk168317997"/>
      <w:r>
        <w:t xml:space="preserve">Pod kazensko in materialno odgovornostjo izjavljamo, da: </w:t>
      </w:r>
    </w:p>
    <w:p w14:paraId="7500A15C" w14:textId="77777777" w:rsidR="002C19BF" w:rsidRDefault="002C19BF" w:rsidP="002C19BF">
      <w:pPr>
        <w:pStyle w:val="Brezrazmikov"/>
        <w:numPr>
          <w:ilvl w:val="0"/>
          <w:numId w:val="51"/>
        </w:numPr>
        <w:ind w:left="284" w:hanging="284"/>
        <w:jc w:val="both"/>
      </w:pPr>
      <w:r>
        <w:t xml:space="preserve">so ponujeno blago in storitve v celoti skladne s tehničnimi specifikacijami in zahtevami naročnika, določenimi v obrazcu Tehnične zahteve in specifikacije </w:t>
      </w:r>
      <w:r w:rsidRPr="00D872B5">
        <w:t>(OBR 5);</w:t>
      </w:r>
    </w:p>
    <w:p w14:paraId="343B2F9F" w14:textId="77777777" w:rsidR="002C19BF" w:rsidRDefault="002C19BF" w:rsidP="002C19BF">
      <w:pPr>
        <w:pStyle w:val="Brezrazmikov"/>
        <w:numPr>
          <w:ilvl w:val="0"/>
          <w:numId w:val="51"/>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2C19BF">
      <w:pPr>
        <w:pStyle w:val="Brezrazmikov"/>
        <w:numPr>
          <w:ilvl w:val="0"/>
          <w:numId w:val="51"/>
        </w:numPr>
        <w:ind w:left="284" w:hanging="284"/>
        <w:jc w:val="both"/>
      </w:pPr>
      <w:r>
        <w:t>bomo javno naročilo izvajali s strokovno usposobljenimi delavci oz. kadrom in pri tem upoštevali vse zahteve varstva pri delu in delovne zakonodaje, veljavnem na ozemlju RS;</w:t>
      </w:r>
    </w:p>
    <w:p w14:paraId="2E722411" w14:textId="77777777" w:rsidR="002C19BF" w:rsidRDefault="002C19BF" w:rsidP="002C19BF">
      <w:pPr>
        <w:pStyle w:val="Brezrazmikov"/>
        <w:numPr>
          <w:ilvl w:val="0"/>
          <w:numId w:val="51"/>
        </w:numPr>
        <w:ind w:left="284" w:hanging="284"/>
        <w:jc w:val="both"/>
      </w:pPr>
      <w: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BDE6E79" w14:textId="77777777" w:rsidR="002C19BF" w:rsidRDefault="002C19BF" w:rsidP="002C19BF">
      <w:pPr>
        <w:pStyle w:val="Brezrazmikov"/>
        <w:numPr>
          <w:ilvl w:val="0"/>
          <w:numId w:val="51"/>
        </w:numPr>
        <w:ind w:left="284" w:hanging="284"/>
        <w:jc w:val="both"/>
      </w:pPr>
      <w:r>
        <w:t>razpolagamo z ustreznimi dokumenti za dobavo ponujenega blaga s strani proizvajalca;</w:t>
      </w:r>
    </w:p>
    <w:p w14:paraId="4F41110A" w14:textId="7090E10A" w:rsidR="002C19BF" w:rsidRDefault="002C19BF" w:rsidP="002C19BF">
      <w:pPr>
        <w:pStyle w:val="Brezrazmikov"/>
        <w:numPr>
          <w:ilvl w:val="0"/>
          <w:numId w:val="51"/>
        </w:numPr>
        <w:ind w:left="284" w:hanging="284"/>
        <w:jc w:val="both"/>
      </w:pPr>
      <w:r>
        <w:t>ne bomo imeli do naročnika kakršnegakoli odškodninskega zahtevka, če ne bomo izbrani za izvedbo javnega naročila;</w:t>
      </w:r>
    </w:p>
    <w:p w14:paraId="01162324" w14:textId="6ABA2B2C" w:rsidR="007D1E41" w:rsidRDefault="007D1E41" w:rsidP="002C19BF">
      <w:pPr>
        <w:pStyle w:val="Brezrazmikov"/>
        <w:numPr>
          <w:ilvl w:val="0"/>
          <w:numId w:val="51"/>
        </w:numPr>
        <w:ind w:left="284" w:hanging="284"/>
        <w:jc w:val="both"/>
      </w:pPr>
      <w:r>
        <w:t>strinjamo se, da cena blaga ne sme biti višja od ponujene ter da nismo upravičeni do podražitev;</w:t>
      </w:r>
    </w:p>
    <w:p w14:paraId="03172462" w14:textId="17508153" w:rsidR="007D1E41" w:rsidRDefault="007D1E41" w:rsidP="002C19BF">
      <w:pPr>
        <w:pStyle w:val="Brezrazmikov"/>
        <w:numPr>
          <w:ilvl w:val="0"/>
          <w:numId w:val="51"/>
        </w:numPr>
        <w:ind w:left="284" w:hanging="284"/>
        <w:jc w:val="both"/>
      </w:pPr>
      <w:r>
        <w:t>izjavljamo, da ima ponujena oprema za sklop 1 najmanj 24 mesecev garancije in sklop</w:t>
      </w:r>
      <w:r w:rsidR="000B1299">
        <w:t xml:space="preserve"> 2</w:t>
      </w:r>
      <w:r>
        <w:t xml:space="preserve">  ima najmanj 36 mesecev garancije</w:t>
      </w:r>
      <w:r w:rsidR="006D2D39">
        <w:t xml:space="preserve"> s strani proizvajalca. V tem obdobju so brezplačni vsi potrebni posegi servisnega specialista v sistem in vsi deli sistema, ki bi jih bilo potrebno zamenjati z novimi;</w:t>
      </w:r>
    </w:p>
    <w:p w14:paraId="0E379ADB" w14:textId="77777777" w:rsidR="002C19BF" w:rsidRDefault="002C19BF" w:rsidP="002C19BF">
      <w:pPr>
        <w:pStyle w:val="Brezrazmikov"/>
        <w:numPr>
          <w:ilvl w:val="0"/>
          <w:numId w:val="51"/>
        </w:numPr>
        <w:ind w:left="284" w:hanging="284"/>
        <w:jc w:val="both"/>
      </w:pPr>
      <w:r>
        <w:t>smo podali samo resnične oz. verodostojne izjave;</w:t>
      </w:r>
    </w:p>
    <w:p w14:paraId="063C7E75" w14:textId="766DEDD6" w:rsidR="002C19BF" w:rsidRDefault="002C19BF" w:rsidP="002C19BF">
      <w:pPr>
        <w:pStyle w:val="Brezrazmikov"/>
        <w:numPr>
          <w:ilvl w:val="0"/>
          <w:numId w:val="51"/>
        </w:numPr>
        <w:ind w:left="284" w:hanging="284"/>
        <w:jc w:val="both"/>
      </w:pPr>
      <w:r>
        <w:t>naša ponudba je veljavna 120 dni od datuma za prejem ponudb.</w:t>
      </w:r>
    </w:p>
    <w:p w14:paraId="724A2878" w14:textId="0D53D278" w:rsidR="006D2D39" w:rsidRDefault="006D2D39" w:rsidP="002C19BF">
      <w:pPr>
        <w:pStyle w:val="Brezrazmikov"/>
        <w:numPr>
          <w:ilvl w:val="0"/>
          <w:numId w:val="51"/>
        </w:numPr>
        <w:ind w:left="284" w:hanging="284"/>
        <w:jc w:val="both"/>
      </w:pPr>
      <w:r>
        <w:t>Za ponujeno opremo je certificiran serviser:___________________________________.</w:t>
      </w:r>
    </w:p>
    <w:bookmarkEnd w:id="68"/>
    <w:p w14:paraId="01219B1F" w14:textId="0B320592" w:rsidR="002C19BF" w:rsidRDefault="002C19BF" w:rsidP="002C19BF">
      <w:pPr>
        <w:pStyle w:val="Brezrazmikov"/>
      </w:pPr>
    </w:p>
    <w:p w14:paraId="190C5D47" w14:textId="77777777" w:rsidR="00A55E74" w:rsidRDefault="00A55E74"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2"/>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69" w:name="_Toc170463798"/>
      <w:bookmarkStart w:id="70" w:name="_Toc170467662"/>
      <w:bookmarkStart w:id="71" w:name="_Toc172282426"/>
      <w:r>
        <w:lastRenderedPageBreak/>
        <w:t xml:space="preserve">OBR </w:t>
      </w:r>
      <w:bookmarkEnd w:id="69"/>
      <w:r>
        <w:t>9</w:t>
      </w:r>
      <w:bookmarkEnd w:id="70"/>
      <w:bookmarkEnd w:id="71"/>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636DA3ED" w:rsidR="00615033" w:rsidRDefault="00615033" w:rsidP="00615033">
      <w:pPr>
        <w:pStyle w:val="Brezrazmikov"/>
      </w:pPr>
      <w:r>
        <w:t>Podpisani gospodarski subjekt za javno naročilo »</w:t>
      </w:r>
      <w:r w:rsidR="00DC4158" w:rsidRPr="00DC4158">
        <w:t>Nakup PCR aparatov za izvajanje reakcij s polimerazo v realnem času</w:t>
      </w:r>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72" w:name="_Toc172203251"/>
      <w:bookmarkStart w:id="73" w:name="_Toc172282427"/>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72"/>
      <w:bookmarkEnd w:id="73"/>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74" w:name="_Toc167275885"/>
      <w:bookmarkStart w:id="75" w:name="_Toc172282428"/>
      <w:r w:rsidRPr="00CE1849">
        <w:rPr>
          <w:rStyle w:val="Naslovknjige"/>
          <w:b/>
          <w:bCs w:val="0"/>
          <w:i w:val="0"/>
          <w:iCs w:val="0"/>
          <w:spacing w:val="0"/>
        </w:rPr>
        <w:t>MENIČNA IZJAVA S POOBLASTILOM ZA IZPOLNITEV MENICE ZA DOBRO IZVEDBO POGODBENIH OBVEZNOSTI</w:t>
      </w:r>
      <w:bookmarkEnd w:id="74"/>
      <w:bookmarkEnd w:id="75"/>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76"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6"/>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77777777" w:rsidR="00212A97" w:rsidRPr="00212A97" w:rsidRDefault="00212A97" w:rsidP="00212A97">
      <w:pPr>
        <w:pStyle w:val="Brezrazmikov"/>
      </w:pPr>
      <w:r w:rsidRPr="00212A97">
        <w:t xml:space="preserve">Izdajatelj je </w:t>
      </w:r>
      <w:r w:rsidRPr="00212A97">
        <w:rPr>
          <w:b/>
        </w:rPr>
        <w:t>pooblaščen</w:t>
      </w:r>
      <w:r w:rsidRPr="00212A97">
        <w:t xml:space="preserve">, da v bianco menico vpiše </w:t>
      </w:r>
      <w:r w:rsidRPr="00212A97">
        <w:rPr>
          <w:b/>
        </w:rPr>
        <w:t>naslednje podatke</w:t>
      </w:r>
      <w:r w:rsidRPr="00212A97">
        <w:t>:</w:t>
      </w:r>
    </w:p>
    <w:p w14:paraId="17B07BFA" w14:textId="77777777" w:rsidR="00212A97" w:rsidRPr="00212A97" w:rsidRDefault="00212A97" w:rsidP="000450F9">
      <w:pPr>
        <w:pStyle w:val="Brezrazmikov"/>
        <w:numPr>
          <w:ilvl w:val="0"/>
          <w:numId w:val="15"/>
        </w:numPr>
        <w:ind w:left="284" w:hanging="284"/>
      </w:pPr>
      <w:r w:rsidRPr="00212A97">
        <w:t>Kot kraj izdaje menice bo vpisan sedež upnika.</w:t>
      </w:r>
    </w:p>
    <w:p w14:paraId="6890D360" w14:textId="77777777" w:rsidR="00212A97" w:rsidRPr="00212A97" w:rsidRDefault="00212A97" w:rsidP="000450F9">
      <w:pPr>
        <w:pStyle w:val="Brezrazmikov"/>
        <w:numPr>
          <w:ilvl w:val="0"/>
          <w:numId w:val="15"/>
        </w:numPr>
        <w:ind w:left="284" w:hanging="284"/>
      </w:pPr>
      <w:r w:rsidRPr="00212A97">
        <w:t>Kot datum izdaje menice bo vpisan datum obvestila o kršitvi pogodbenih obveznosti.</w:t>
      </w:r>
    </w:p>
    <w:p w14:paraId="1709F480" w14:textId="77777777" w:rsidR="00212A97" w:rsidRPr="00212A97" w:rsidRDefault="00212A97" w:rsidP="000450F9">
      <w:pPr>
        <w:pStyle w:val="Brezrazmikov"/>
        <w:numPr>
          <w:ilvl w:val="0"/>
          <w:numId w:val="15"/>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0450F9">
      <w:pPr>
        <w:pStyle w:val="Brezrazmikov"/>
        <w:numPr>
          <w:ilvl w:val="0"/>
          <w:numId w:val="15"/>
        </w:numPr>
        <w:ind w:left="284" w:hanging="284"/>
      </w:pPr>
      <w:r w:rsidRPr="00212A97">
        <w:t>Dospelost plačila bo vpisana: vista.</w:t>
      </w:r>
    </w:p>
    <w:p w14:paraId="2FDC1A11" w14:textId="77777777" w:rsidR="00212A97" w:rsidRPr="00212A97" w:rsidRDefault="00212A97" w:rsidP="000450F9">
      <w:pPr>
        <w:pStyle w:val="Brezrazmikov"/>
        <w:numPr>
          <w:ilvl w:val="0"/>
          <w:numId w:val="15"/>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0450F9">
      <w:pPr>
        <w:pStyle w:val="Brezrazmikov"/>
        <w:numPr>
          <w:ilvl w:val="0"/>
          <w:numId w:val="15"/>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0450F9">
            <w:pPr>
              <w:pStyle w:val="Brezrazmikov"/>
              <w:numPr>
                <w:ilvl w:val="0"/>
                <w:numId w:val="16"/>
              </w:numPr>
              <w:ind w:left="612" w:hanging="283"/>
            </w:pPr>
            <w:r w:rsidRPr="00212A97">
              <w:t>Brez protesta.</w:t>
            </w:r>
          </w:p>
        </w:tc>
        <w:tc>
          <w:tcPr>
            <w:tcW w:w="6371" w:type="dxa"/>
          </w:tcPr>
          <w:p w14:paraId="79E11E5A" w14:textId="77777777" w:rsidR="00212A97" w:rsidRPr="00212A97" w:rsidRDefault="00212A97" w:rsidP="000450F9">
            <w:pPr>
              <w:pStyle w:val="Brezrazmikov"/>
              <w:numPr>
                <w:ilvl w:val="0"/>
                <w:numId w:val="16"/>
              </w:numPr>
              <w:ind w:left="746" w:hanging="284"/>
            </w:pPr>
            <w:r w:rsidRPr="00212A97">
              <w:t>Brez obvestila.</w:t>
            </w:r>
          </w:p>
        </w:tc>
      </w:tr>
    </w:tbl>
    <w:p w14:paraId="29DD7AB7" w14:textId="5E0F7935" w:rsidR="00212A97" w:rsidRPr="00212A97" w:rsidRDefault="00212A97" w:rsidP="000450F9">
      <w:pPr>
        <w:pStyle w:val="Brezrazmikov"/>
        <w:numPr>
          <w:ilvl w:val="0"/>
          <w:numId w:val="16"/>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0450F9">
      <w:pPr>
        <w:pStyle w:val="Brezrazmikov"/>
        <w:numPr>
          <w:ilvl w:val="0"/>
          <w:numId w:val="16"/>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0450F9">
      <w:pPr>
        <w:pStyle w:val="Brezrazmikov"/>
        <w:numPr>
          <w:ilvl w:val="0"/>
          <w:numId w:val="15"/>
        </w:numPr>
        <w:ind w:left="284" w:hanging="284"/>
      </w:pPr>
      <w:r w:rsidRPr="00212A97">
        <w:t xml:space="preserve">Glagol »plačajte« bo prečrtan in nadomeščen z glagolom »plačamo«. </w:t>
      </w:r>
    </w:p>
    <w:p w14:paraId="57169499" w14:textId="77777777" w:rsidR="00212A97" w:rsidRPr="00212A97" w:rsidRDefault="00212A97" w:rsidP="000450F9">
      <w:pPr>
        <w:pStyle w:val="Brezrazmikov"/>
        <w:numPr>
          <w:ilvl w:val="0"/>
          <w:numId w:val="15"/>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0450F9">
      <w:pPr>
        <w:pStyle w:val="Brezrazmikov"/>
        <w:numPr>
          <w:ilvl w:val="0"/>
          <w:numId w:val="15"/>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3"/>
          <w:pgSz w:w="11906" w:h="16838"/>
          <w:pgMar w:top="1417" w:right="1417" w:bottom="1417" w:left="1417" w:header="851" w:footer="708" w:gutter="0"/>
          <w:cols w:space="708"/>
          <w:docGrid w:linePitch="360"/>
        </w:sectPr>
      </w:pPr>
    </w:p>
    <w:p w14:paraId="264D98BD" w14:textId="0D0FDAF6" w:rsidR="001353B0" w:rsidRPr="00201164" w:rsidRDefault="001353B0" w:rsidP="001353B0">
      <w:pPr>
        <w:pStyle w:val="Naslovobrazci"/>
      </w:pPr>
      <w:bookmarkStart w:id="77" w:name="_Toc168397467"/>
      <w:bookmarkStart w:id="78" w:name="_Toc172282429"/>
      <w:r w:rsidRPr="00201164">
        <w:lastRenderedPageBreak/>
        <w:t xml:space="preserve">OBR </w:t>
      </w:r>
      <w:r>
        <w:t>1</w:t>
      </w:r>
      <w:bookmarkEnd w:id="77"/>
      <w:r>
        <w:t>1</w:t>
      </w:r>
      <w:bookmarkEnd w:id="78"/>
    </w:p>
    <w:p w14:paraId="09E9519F" w14:textId="77777777" w:rsidR="001353B0" w:rsidRPr="00201164" w:rsidRDefault="001353B0" w:rsidP="001353B0">
      <w:pPr>
        <w:pStyle w:val="Naslovobrazci"/>
      </w:pPr>
    </w:p>
    <w:p w14:paraId="56ECF4C3" w14:textId="77777777" w:rsidR="001353B0" w:rsidRPr="00201164" w:rsidRDefault="001353B0" w:rsidP="001353B0">
      <w:pPr>
        <w:pStyle w:val="Naslovobrazci"/>
      </w:pPr>
      <w:bookmarkStart w:id="79" w:name="_Toc168397468"/>
      <w:bookmarkStart w:id="80" w:name="_Toc172282430"/>
      <w:r w:rsidRPr="00201164">
        <w:t>VZOREC – OBRAZEC ZAVAROVANJA ZA ODPRAVO NAPAK V GARANCIJSKEM ROKU</w:t>
      </w:r>
      <w:bookmarkEnd w:id="79"/>
      <w:bookmarkEnd w:id="80"/>
    </w:p>
    <w:p w14:paraId="5B76B8ED" w14:textId="77777777" w:rsidR="001353B0" w:rsidRPr="00201164" w:rsidRDefault="001353B0" w:rsidP="001353B0">
      <w:pPr>
        <w:pStyle w:val="Brezrazmikov"/>
        <w:rPr>
          <w:b/>
        </w:rPr>
      </w:pPr>
    </w:p>
    <w:p w14:paraId="74A13F00" w14:textId="77777777" w:rsidR="001353B0" w:rsidRPr="00201164" w:rsidRDefault="001353B0" w:rsidP="001353B0">
      <w:pPr>
        <w:pStyle w:val="Brezrazmikov"/>
        <w:rPr>
          <w:b/>
        </w:rPr>
      </w:pPr>
      <w:r w:rsidRPr="00201164">
        <w:rPr>
          <w:b/>
        </w:rPr>
        <w:t>MENIČNA IZJAVA S POOBLASTILOM ZA IZPOLNITEV MENICE ZA ODPRAVO NAPAK V GARANCIJSKEM ROKU</w:t>
      </w:r>
    </w:p>
    <w:p w14:paraId="68FADA35" w14:textId="77777777" w:rsidR="001353B0" w:rsidRPr="00201164" w:rsidRDefault="001353B0" w:rsidP="001353B0">
      <w:pPr>
        <w:pStyle w:val="Brezrazmikov"/>
        <w:rPr>
          <w:b/>
        </w:rPr>
      </w:pPr>
      <w:r w:rsidRPr="00201164">
        <w:rPr>
          <w:b/>
        </w:rPr>
        <w:t xml:space="preserve"> </w:t>
      </w:r>
    </w:p>
    <w:p w14:paraId="7A922327" w14:textId="77777777" w:rsidR="001353B0" w:rsidRPr="00201164" w:rsidRDefault="001353B0" w:rsidP="001353B0">
      <w:pPr>
        <w:pStyle w:val="Brezrazmikov"/>
        <w:rPr>
          <w:b/>
        </w:rPr>
      </w:pPr>
    </w:p>
    <w:p w14:paraId="535B91B1" w14:textId="77777777" w:rsidR="001353B0" w:rsidRPr="00201164" w:rsidRDefault="001353B0" w:rsidP="001353B0">
      <w:pPr>
        <w:pStyle w:val="Brezrazmikov"/>
      </w:pPr>
      <w:r w:rsidRPr="00201164">
        <w:t xml:space="preserve">Podpisani </w:t>
      </w:r>
      <w:r w:rsidRPr="00201164">
        <w:fldChar w:fldCharType="begin">
          <w:ffData>
            <w:name w:val="Besedilo40"/>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(v nadaljevanju: pooblastitelj)</w:t>
      </w:r>
    </w:p>
    <w:p w14:paraId="7AF11D52" w14:textId="77777777" w:rsidR="001353B0" w:rsidRPr="00201164" w:rsidRDefault="001353B0" w:rsidP="001353B0">
      <w:pPr>
        <w:pStyle w:val="Brezrazmikov"/>
      </w:pPr>
      <w:r w:rsidRPr="00201164">
        <w:t xml:space="preserve">                (naziv in naslov pravne osebe, ime in priimek zakonitega zastopnika)</w:t>
      </w:r>
    </w:p>
    <w:p w14:paraId="0EFED3D2" w14:textId="77777777" w:rsidR="001353B0" w:rsidRPr="00201164" w:rsidRDefault="001353B0" w:rsidP="001353B0">
      <w:pPr>
        <w:pStyle w:val="Brezrazmikov"/>
      </w:pPr>
    </w:p>
    <w:p w14:paraId="6110CAAC" w14:textId="5AAC76D7" w:rsidR="001353B0" w:rsidRPr="00201164" w:rsidRDefault="001353B0" w:rsidP="001353B0">
      <w:pPr>
        <w:pStyle w:val="Brezrazmikov"/>
        <w:rPr>
          <w:b/>
        </w:rPr>
      </w:pPr>
      <w:r w:rsidRPr="00201164">
        <w:t xml:space="preserve">na podlagi dogovorjenih obveznosti določenih v </w:t>
      </w:r>
      <w:r w:rsidRPr="00201164">
        <w:rPr>
          <w:b/>
        </w:rPr>
        <w:t xml:space="preserve">Pogodbi št. </w:t>
      </w:r>
      <w:r w:rsidRPr="00A55E74">
        <w:rPr>
          <w:b/>
        </w:rPr>
        <w:t>40</w:t>
      </w:r>
      <w:r w:rsidR="00601392" w:rsidRPr="00A55E74">
        <w:rPr>
          <w:b/>
        </w:rPr>
        <w:t>1-</w:t>
      </w:r>
      <w:r w:rsidR="00DC4158" w:rsidRPr="00A55E74">
        <w:rPr>
          <w:b/>
        </w:rPr>
        <w:t>xx</w:t>
      </w:r>
      <w:r w:rsidRPr="00A55E74">
        <w:rPr>
          <w:b/>
        </w:rPr>
        <w:t>/2024,</w:t>
      </w:r>
      <w:r w:rsidRPr="00201164">
        <w:rPr>
          <w:b/>
        </w:rPr>
        <w:t xml:space="preserve"> z dne ……. za </w:t>
      </w:r>
      <w:r w:rsidRPr="00201164">
        <w:rPr>
          <w:b/>
          <w:bCs/>
        </w:rPr>
        <w:t xml:space="preserve">Nakup </w:t>
      </w:r>
      <w:r>
        <w:rPr>
          <w:b/>
          <w:bCs/>
        </w:rPr>
        <w:t>PCR aparatov za izvajanje reakcij s polimerazo v realnem času</w:t>
      </w:r>
      <w:r w:rsidRPr="00201164">
        <w:rPr>
          <w:b/>
          <w:bCs/>
        </w:rPr>
        <w:t xml:space="preserve"> </w:t>
      </w:r>
      <w:r w:rsidRPr="00201164">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C3C08D7" w14:textId="77777777" w:rsidR="001353B0" w:rsidRPr="00201164" w:rsidRDefault="001353B0" w:rsidP="001353B0">
      <w:pPr>
        <w:pStyle w:val="Brezrazmikov"/>
      </w:pPr>
      <w:r w:rsidRPr="00201164">
        <w:tab/>
      </w:r>
    </w:p>
    <w:p w14:paraId="062C1094" w14:textId="77777777" w:rsidR="001353B0" w:rsidRPr="00201164" w:rsidRDefault="001353B0" w:rsidP="001353B0">
      <w:pPr>
        <w:pStyle w:val="Brezrazmikov"/>
      </w:pPr>
      <w:r w:rsidRPr="00201164">
        <w:t>Pooblaščenec je pooblaščen, da v bianco menico vpiše naslednje podatke:</w:t>
      </w:r>
    </w:p>
    <w:p w14:paraId="6384A387" w14:textId="77777777" w:rsidR="001353B0" w:rsidRDefault="001353B0" w:rsidP="001353B0">
      <w:pPr>
        <w:pStyle w:val="Brezrazmikov"/>
        <w:numPr>
          <w:ilvl w:val="0"/>
          <w:numId w:val="53"/>
        </w:numPr>
        <w:ind w:left="284" w:hanging="284"/>
      </w:pPr>
      <w:r w:rsidRPr="00201164">
        <w:t>Kot kraj izdaje menice bo vpisan sedež upnika.</w:t>
      </w:r>
    </w:p>
    <w:p w14:paraId="728260DC" w14:textId="77777777" w:rsidR="001353B0" w:rsidRDefault="001353B0" w:rsidP="001353B0">
      <w:pPr>
        <w:pStyle w:val="Brezrazmikov"/>
        <w:numPr>
          <w:ilvl w:val="0"/>
          <w:numId w:val="53"/>
        </w:numPr>
        <w:ind w:left="284" w:hanging="284"/>
      </w:pPr>
      <w:r w:rsidRPr="00201164">
        <w:t>Kot datum izdaje menice bo vpisan datum obvestila o kršitvi pogodbenih obveznosti.</w:t>
      </w:r>
    </w:p>
    <w:p w14:paraId="0ECACA91" w14:textId="77777777" w:rsidR="001353B0" w:rsidRPr="00201164" w:rsidRDefault="001353B0" w:rsidP="001353B0">
      <w:pPr>
        <w:pStyle w:val="Brezrazmikov"/>
        <w:numPr>
          <w:ilvl w:val="0"/>
          <w:numId w:val="53"/>
        </w:numPr>
        <w:ind w:left="284" w:hanging="284"/>
      </w:pPr>
      <w:r w:rsidRPr="00201164">
        <w:t xml:space="preserve">Menični znesek na menici bo vpisan v višini </w:t>
      </w: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EUR in vsebuje glavnico brez stroškov in</w:t>
      </w:r>
      <w:r>
        <w:t xml:space="preserve"> </w:t>
      </w:r>
      <w:r w:rsidRPr="00201164">
        <w:t>provizije.</w:t>
      </w:r>
    </w:p>
    <w:p w14:paraId="14C9CCDC" w14:textId="77777777" w:rsidR="001353B0" w:rsidRPr="00201164" w:rsidRDefault="001353B0" w:rsidP="001353B0">
      <w:pPr>
        <w:pStyle w:val="Brezrazmikov"/>
        <w:numPr>
          <w:ilvl w:val="0"/>
          <w:numId w:val="53"/>
        </w:numPr>
        <w:ind w:left="284" w:hanging="284"/>
      </w:pPr>
      <w:r w:rsidRPr="00201164">
        <w:t>Dospelost plačila bo vpisana: vista.</w:t>
      </w:r>
    </w:p>
    <w:p w14:paraId="1CC4BF88" w14:textId="77777777" w:rsidR="001353B0" w:rsidRPr="00201164" w:rsidRDefault="001353B0" w:rsidP="001353B0">
      <w:pPr>
        <w:pStyle w:val="Brezrazmikov"/>
        <w:numPr>
          <w:ilvl w:val="0"/>
          <w:numId w:val="53"/>
        </w:numPr>
        <w:ind w:left="284" w:hanging="284"/>
      </w:pPr>
      <w:r w:rsidRPr="00201164">
        <w:t xml:space="preserve">Kot </w:t>
      </w:r>
      <w:proofErr w:type="spellStart"/>
      <w:r w:rsidRPr="00201164">
        <w:t>remitent</w:t>
      </w:r>
      <w:proofErr w:type="spellEnd"/>
      <w:r w:rsidRPr="00201164">
        <w:t xml:space="preserve"> bo navedena Univerza v Ljubljani, Medicinska fakulteta.</w:t>
      </w:r>
    </w:p>
    <w:p w14:paraId="42F4934E" w14:textId="77777777" w:rsidR="001353B0" w:rsidRPr="00201164" w:rsidRDefault="001353B0" w:rsidP="001353B0">
      <w:pPr>
        <w:pStyle w:val="Brezrazmikov"/>
        <w:numPr>
          <w:ilvl w:val="0"/>
          <w:numId w:val="53"/>
        </w:numPr>
        <w:ind w:left="284" w:hanging="284"/>
      </w:pPr>
      <w:r w:rsidRPr="00201164">
        <w:t>Vpisane bodo menične klavzule:</w:t>
      </w:r>
    </w:p>
    <w:p w14:paraId="3BC3FB71" w14:textId="77777777" w:rsidR="001353B0" w:rsidRPr="00201164" w:rsidRDefault="001353B0" w:rsidP="001353B0">
      <w:pPr>
        <w:pStyle w:val="Odstavekseznama"/>
        <w:numPr>
          <w:ilvl w:val="0"/>
          <w:numId w:val="52"/>
        </w:numPr>
        <w:ind w:left="567" w:hanging="283"/>
      </w:pPr>
      <w:r w:rsidRPr="00201164">
        <w:t>Brez protesta.</w:t>
      </w:r>
    </w:p>
    <w:p w14:paraId="6891EB4D" w14:textId="77777777" w:rsidR="001353B0" w:rsidRPr="00201164" w:rsidRDefault="001353B0" w:rsidP="001353B0">
      <w:pPr>
        <w:pStyle w:val="Odstavekseznama"/>
        <w:numPr>
          <w:ilvl w:val="0"/>
          <w:numId w:val="52"/>
        </w:numPr>
        <w:ind w:left="567" w:hanging="283"/>
      </w:pPr>
      <w:r w:rsidRPr="00201164">
        <w:t>Brez obvestila.</w:t>
      </w:r>
    </w:p>
    <w:p w14:paraId="40FCCD3A" w14:textId="77777777" w:rsidR="001353B0" w:rsidRPr="00201164" w:rsidRDefault="001353B0" w:rsidP="001353B0">
      <w:pPr>
        <w:pStyle w:val="Odstavekseznama"/>
        <w:numPr>
          <w:ilvl w:val="0"/>
          <w:numId w:val="52"/>
        </w:numPr>
        <w:ind w:left="567" w:hanging="283"/>
      </w:pPr>
      <w:r w:rsidRPr="00201164">
        <w:t>Izdajatelj menice izjavlja, da ne bo ugovarjal indosiranju menice, kar pomeni, da na menici ne sme biti vpisana klavzula »ne po nalogu«.</w:t>
      </w:r>
    </w:p>
    <w:p w14:paraId="3D5A0542" w14:textId="77777777" w:rsidR="001353B0" w:rsidRPr="00201164" w:rsidRDefault="001353B0" w:rsidP="001353B0">
      <w:pPr>
        <w:pStyle w:val="Odstavekseznama"/>
        <w:numPr>
          <w:ilvl w:val="0"/>
          <w:numId w:val="52"/>
        </w:numPr>
        <w:ind w:left="567" w:hanging="283"/>
      </w:pPr>
      <w:r w:rsidRPr="00201164">
        <w:t xml:space="preserve">Pri klavzuli vrednost prejema bo vpisana številka javnega naročila, na podlagi katerega je izdana zadevna menica. </w:t>
      </w:r>
    </w:p>
    <w:p w14:paraId="418890FD" w14:textId="77777777" w:rsidR="001353B0" w:rsidRPr="00201164" w:rsidRDefault="001353B0" w:rsidP="001353B0">
      <w:pPr>
        <w:pStyle w:val="Brezrazmikov"/>
        <w:numPr>
          <w:ilvl w:val="0"/>
          <w:numId w:val="53"/>
        </w:numPr>
        <w:ind w:left="284" w:hanging="284"/>
      </w:pPr>
      <w:r w:rsidRPr="00201164">
        <w:t xml:space="preserve">Glagol »plačajte« bo prečrtan in nadomeščen z glagolom »plačamo«. </w:t>
      </w:r>
    </w:p>
    <w:p w14:paraId="2F2F15D9" w14:textId="77777777" w:rsidR="001353B0" w:rsidRPr="00201164" w:rsidRDefault="001353B0" w:rsidP="001353B0">
      <w:pPr>
        <w:pStyle w:val="Brezrazmikov"/>
        <w:numPr>
          <w:ilvl w:val="0"/>
          <w:numId w:val="53"/>
        </w:numPr>
        <w:ind w:left="284" w:hanging="284"/>
      </w:pPr>
      <w:r w:rsidRPr="00201164">
        <w:t>Menica je domicilirana:</w:t>
      </w:r>
    </w:p>
    <w:p w14:paraId="3C65FACD" w14:textId="77777777" w:rsidR="001353B0" w:rsidRPr="00201164" w:rsidRDefault="001353B0" w:rsidP="001353B0">
      <w:pPr>
        <w:pStyle w:val="Brezrazmikov"/>
        <w:ind w:left="284"/>
      </w:pP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w:t>
      </w:r>
    </w:p>
    <w:p w14:paraId="2F536390" w14:textId="77777777" w:rsidR="001353B0" w:rsidRPr="00201164" w:rsidRDefault="001353B0" w:rsidP="001353B0">
      <w:pPr>
        <w:pStyle w:val="Brezrazmikov"/>
        <w:ind w:left="284"/>
      </w:pPr>
      <w:r w:rsidRPr="00201164">
        <w:t>(naziv finančne institucije in št. transakcijskega računa ponudnika)</w:t>
      </w:r>
    </w:p>
    <w:p w14:paraId="2D1F6407" w14:textId="77777777" w:rsidR="001353B0" w:rsidRPr="00201164" w:rsidRDefault="001353B0" w:rsidP="001353B0">
      <w:pPr>
        <w:pStyle w:val="Brezrazmikov"/>
        <w:numPr>
          <w:ilvl w:val="0"/>
          <w:numId w:val="53"/>
        </w:numPr>
        <w:ind w:left="284" w:hanging="284"/>
      </w:pPr>
      <w:r w:rsidRPr="00201164">
        <w:t>Veljavnost pooblastila za izpolnitev bianco menice: do izteka pogodbene obveznosti.</w:t>
      </w:r>
    </w:p>
    <w:p w14:paraId="284D3CC8" w14:textId="77777777" w:rsidR="001353B0" w:rsidRPr="00201164" w:rsidRDefault="001353B0" w:rsidP="001353B0">
      <w:pPr>
        <w:pStyle w:val="Brezrazmikov"/>
      </w:pPr>
    </w:p>
    <w:p w14:paraId="36218F23" w14:textId="77777777" w:rsidR="001353B0" w:rsidRPr="00201164" w:rsidRDefault="001353B0" w:rsidP="001353B0">
      <w:r w:rsidRPr="00201164">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7CFA52" w14:textId="77777777" w:rsidR="001353B0" w:rsidRPr="00201164" w:rsidRDefault="001353B0" w:rsidP="001353B0"/>
    <w:p w14:paraId="159BF601" w14:textId="77777777" w:rsidR="001353B0" w:rsidRDefault="001353B0" w:rsidP="001353B0">
      <w:pPr>
        <w:rPr>
          <w:b/>
          <w:u w:val="single"/>
        </w:rPr>
      </w:pPr>
    </w:p>
    <w:p w14:paraId="1B395284" w14:textId="77777777" w:rsidR="001353B0" w:rsidRPr="00212A97" w:rsidRDefault="001353B0" w:rsidP="001353B0">
      <w:pPr>
        <w:pStyle w:val="Brezrazmikov"/>
      </w:pPr>
      <w:r w:rsidRPr="00212A97">
        <w:t>Kraj in datum</w:t>
      </w:r>
      <w:r>
        <w:t>:</w:t>
      </w:r>
      <w:r w:rsidRPr="00212A97">
        <w:t xml:space="preserve"> </w:t>
      </w:r>
      <w:bookmarkStart w:id="81" w:name="_Hlk168397118"/>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81"/>
      <w:r w:rsidRPr="00212A97">
        <w:t xml:space="preserve">                                                          </w:t>
      </w:r>
    </w:p>
    <w:p w14:paraId="011F56BE" w14:textId="77777777" w:rsidR="001353B0" w:rsidRPr="00212A97" w:rsidRDefault="001353B0" w:rsidP="001353B0">
      <w:pPr>
        <w:pStyle w:val="Brezrazmikov"/>
      </w:pPr>
    </w:p>
    <w:p w14:paraId="2A4F60C3" w14:textId="77777777" w:rsidR="001353B0" w:rsidRPr="00212A97" w:rsidRDefault="001353B0" w:rsidP="001353B0">
      <w:pPr>
        <w:pStyle w:val="Brezrazmikov"/>
      </w:pPr>
    </w:p>
    <w:p w14:paraId="423FD2FC" w14:textId="77777777" w:rsidR="001353B0" w:rsidRPr="00212A97" w:rsidRDefault="001353B0" w:rsidP="001353B0">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1353B0" w:rsidRPr="00212A97" w14:paraId="70905161" w14:textId="77777777" w:rsidTr="00601392">
        <w:tc>
          <w:tcPr>
            <w:tcW w:w="6237" w:type="dxa"/>
          </w:tcPr>
          <w:p w14:paraId="258DF117" w14:textId="77777777" w:rsidR="001353B0" w:rsidRPr="00212A97" w:rsidRDefault="001353B0" w:rsidP="00601392">
            <w:pPr>
              <w:pStyle w:val="Brezrazmikov"/>
            </w:pPr>
          </w:p>
        </w:tc>
        <w:tc>
          <w:tcPr>
            <w:tcW w:w="2823" w:type="dxa"/>
            <w:tcBorders>
              <w:top w:val="single" w:sz="4" w:space="0" w:color="auto"/>
            </w:tcBorders>
          </w:tcPr>
          <w:p w14:paraId="5166D1ED" w14:textId="77777777" w:rsidR="001353B0" w:rsidRPr="00212A97" w:rsidRDefault="001353B0" w:rsidP="00601392">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632A25E8" w14:textId="77777777" w:rsidR="001353B0" w:rsidRPr="00201164" w:rsidRDefault="001353B0" w:rsidP="001353B0">
      <w:pPr>
        <w:pStyle w:val="Brezrazmikov"/>
      </w:pPr>
    </w:p>
    <w:p w14:paraId="62FD23CC" w14:textId="77777777" w:rsidR="001353B0" w:rsidRPr="00201164" w:rsidRDefault="001353B0" w:rsidP="001353B0">
      <w:pPr>
        <w:rPr>
          <w:b/>
          <w:sz w:val="16"/>
          <w:szCs w:val="16"/>
          <w:u w:val="single"/>
        </w:rPr>
      </w:pPr>
      <w:r w:rsidRPr="00201164">
        <w:rPr>
          <w:b/>
          <w:sz w:val="16"/>
          <w:szCs w:val="16"/>
          <w:u w:val="single"/>
        </w:rPr>
        <w:t>NAVODILO:</w:t>
      </w:r>
    </w:p>
    <w:p w14:paraId="2453463E" w14:textId="77777777" w:rsidR="001353B0" w:rsidRPr="00201164" w:rsidRDefault="001353B0" w:rsidP="001353B0">
      <w:pPr>
        <w:rPr>
          <w:i/>
          <w:sz w:val="16"/>
          <w:szCs w:val="16"/>
        </w:rPr>
      </w:pPr>
      <w:bookmarkStart w:id="82" w:name="_Hlk170293831"/>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bookmarkEnd w:id="82"/>
    <w:p w14:paraId="29BA790A" w14:textId="77777777" w:rsidR="001353B0" w:rsidRPr="00201164" w:rsidRDefault="001353B0" w:rsidP="001353B0">
      <w:pPr>
        <w:pStyle w:val="Brezrazmikov"/>
      </w:pPr>
    </w:p>
    <w:p w14:paraId="71C2372B" w14:textId="77777777" w:rsidR="001353B0" w:rsidRDefault="001353B0" w:rsidP="001353B0">
      <w:r w:rsidRPr="00201164">
        <w:rPr>
          <w:b/>
          <w:sz w:val="16"/>
          <w:szCs w:val="16"/>
        </w:rPr>
        <w:t>Priloga: menica</w:t>
      </w:r>
    </w:p>
    <w:p w14:paraId="26AAF8B7" w14:textId="07A066CB" w:rsidR="0014474B" w:rsidRPr="00FD29B2" w:rsidRDefault="00FD29B2" w:rsidP="001353B0">
      <w:pPr>
        <w:pStyle w:val="Naslovodseka"/>
        <w:ind w:left="0" w:firstLine="0"/>
        <w:rPr>
          <w:rStyle w:val="Naslovknjige"/>
          <w:b/>
          <w:bCs w:val="0"/>
          <w:i w:val="0"/>
          <w:iCs w:val="0"/>
          <w:spacing w:val="-10"/>
        </w:rPr>
      </w:pPr>
      <w:bookmarkStart w:id="83" w:name="_Toc172282431"/>
      <w:r w:rsidRPr="00FD29B2">
        <w:rPr>
          <w:rStyle w:val="Naslovknjige"/>
          <w:b/>
          <w:bCs w:val="0"/>
          <w:i w:val="0"/>
          <w:iCs w:val="0"/>
          <w:spacing w:val="-10"/>
        </w:rPr>
        <w:lastRenderedPageBreak/>
        <w:t>VZOREC POGODBE PREDMETNEGA JAVNEGA NAROČILA</w:t>
      </w:r>
      <w:bookmarkEnd w:id="83"/>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77777777" w:rsidR="00097BD2" w:rsidRPr="00097BD2" w:rsidRDefault="00097BD2" w:rsidP="00097BD2">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njegovo morebitno sklenitev.  </w:t>
      </w:r>
    </w:p>
    <w:p w14:paraId="1D79C3F7" w14:textId="77777777" w:rsidR="00097BD2" w:rsidRDefault="00097BD2" w:rsidP="00097BD2"/>
    <w:p w14:paraId="757C9BE8" w14:textId="2310C0F4" w:rsidR="00097BD2" w:rsidRDefault="00097BD2" w:rsidP="00097BD2">
      <w:pPr>
        <w:pStyle w:val="Naslovobrazci"/>
      </w:pPr>
      <w:bookmarkStart w:id="84" w:name="_Toc172282432"/>
      <w:r>
        <w:t>OBR 1</w:t>
      </w:r>
      <w:r w:rsidR="001353B0">
        <w:t>2</w:t>
      </w:r>
      <w:r>
        <w:t xml:space="preserve"> - VZOREC POGODBE</w:t>
      </w:r>
      <w:bookmarkEnd w:id="84"/>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77777777" w:rsidR="00097BD2" w:rsidRPr="00097BD2" w:rsidRDefault="00097BD2" w:rsidP="00097BD2"/>
    <w:p w14:paraId="7ADF3D2F" w14:textId="041B79D3" w:rsidR="00097BD2" w:rsidRPr="00097BD2" w:rsidRDefault="00097BD2" w:rsidP="00F61772">
      <w:pPr>
        <w:jc w:val="center"/>
        <w:rPr>
          <w:b/>
        </w:rPr>
      </w:pPr>
      <w:r w:rsidRPr="00F61772">
        <w:rPr>
          <w:b/>
          <w:sz w:val="28"/>
          <w:szCs w:val="28"/>
        </w:rPr>
        <w:t xml:space="preserve">POGODBO </w:t>
      </w:r>
      <w:r w:rsidR="00EB3BC5">
        <w:rPr>
          <w:b/>
          <w:sz w:val="28"/>
          <w:szCs w:val="28"/>
        </w:rPr>
        <w:t>št.:</w:t>
      </w:r>
      <w:r w:rsidRPr="00097BD2">
        <w:rPr>
          <w:b/>
        </w:rPr>
        <w:t xml:space="preserve"> </w:t>
      </w:r>
      <w:r w:rsidRPr="00097BD2">
        <w:fldChar w:fldCharType="begin">
          <w:ffData>
            <w:name w:val="Besedilo44"/>
            <w:enabled/>
            <w:calcOnExit w:val="0"/>
            <w:textInput/>
          </w:ffData>
        </w:fldChar>
      </w:r>
      <w:r w:rsidRPr="00097BD2">
        <w:instrText xml:space="preserve"> FORMTEXT </w:instrText>
      </w:r>
      <w:r w:rsidRPr="00097BD2">
        <w:fldChar w:fldCharType="separate"/>
      </w:r>
      <w:r w:rsidRPr="00097BD2">
        <w:t> </w:t>
      </w:r>
      <w:r w:rsidRPr="00097BD2">
        <w:t> </w:t>
      </w:r>
      <w:r w:rsidRPr="00097BD2">
        <w:t> </w:t>
      </w:r>
      <w:r w:rsidRPr="00097BD2">
        <w:t> </w:t>
      </w:r>
      <w:r w:rsidRPr="00097BD2">
        <w:t> </w:t>
      </w:r>
      <w:r w:rsidRPr="00097BD2">
        <w:fldChar w:fldCharType="end"/>
      </w:r>
    </w:p>
    <w:p w14:paraId="613B2B95" w14:textId="73AAAB09" w:rsidR="00097BD2" w:rsidRPr="00F61772" w:rsidRDefault="00097BD2" w:rsidP="00F61772">
      <w:pPr>
        <w:jc w:val="center"/>
        <w:rPr>
          <w:b/>
          <w:sz w:val="24"/>
          <w:szCs w:val="24"/>
        </w:rPr>
      </w:pPr>
      <w:r w:rsidRPr="00F61772">
        <w:rPr>
          <w:b/>
          <w:sz w:val="24"/>
          <w:szCs w:val="24"/>
        </w:rPr>
        <w:t>»</w:t>
      </w:r>
      <w:r w:rsidR="00894C9A" w:rsidRPr="00894C9A">
        <w:rPr>
          <w:b/>
          <w:sz w:val="24"/>
          <w:szCs w:val="24"/>
        </w:rPr>
        <w:t>Nakup PCR aparatov za izvajanje reakcij s polimerazo v realnem času</w:t>
      </w:r>
      <w:r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0450F9">
      <w:pPr>
        <w:numPr>
          <w:ilvl w:val="0"/>
          <w:numId w:val="18"/>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0450F9">
      <w:pPr>
        <w:numPr>
          <w:ilvl w:val="0"/>
          <w:numId w:val="17"/>
        </w:numPr>
        <w:jc w:val="center"/>
      </w:pPr>
      <w:r w:rsidRPr="00097BD2">
        <w:t>člen</w:t>
      </w:r>
    </w:p>
    <w:p w14:paraId="04F7042C" w14:textId="77777777" w:rsidR="00097BD2" w:rsidRPr="00097BD2" w:rsidRDefault="00097BD2" w:rsidP="00097BD2">
      <w:r w:rsidRPr="00097BD2">
        <w:t>Stranki pogodbe ugotavljata, da:</w:t>
      </w:r>
    </w:p>
    <w:p w14:paraId="1367C54F" w14:textId="3E296D23" w:rsidR="00097BD2" w:rsidRPr="00097BD2" w:rsidRDefault="00097BD2" w:rsidP="000450F9">
      <w:pPr>
        <w:numPr>
          <w:ilvl w:val="0"/>
          <w:numId w:val="25"/>
        </w:numPr>
        <w:ind w:left="426" w:hanging="284"/>
      </w:pPr>
      <w:r w:rsidRPr="00097BD2">
        <w:t>je naročnik izvedel postopek oddaje javnega naročila za storitev »</w:t>
      </w:r>
      <w:r w:rsidR="00EB3BC5" w:rsidRPr="00EB3BC5">
        <w:t>Nakup PCR aparatov za izvajanje reakcij s polimerazo v realnem času</w:t>
      </w:r>
      <w:r w:rsidRPr="00097BD2">
        <w:t xml:space="preserve">«, </w:t>
      </w:r>
      <w:r w:rsidR="00EB3BC5" w:rsidRPr="00EB3BC5">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EB3BC5" w:rsidRPr="00EB3BC5">
        <w:t>odl</w:t>
      </w:r>
      <w:proofErr w:type="spellEnd"/>
      <w:r w:rsidR="00EB3BC5" w:rsidRPr="00EB3BC5">
        <w:t>.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F091974" w14:textId="77777777" w:rsidR="00097BD2" w:rsidRPr="00097BD2" w:rsidRDefault="00097BD2" w:rsidP="00097BD2"/>
    <w:p w14:paraId="6B2241FE" w14:textId="789FFE3A" w:rsidR="00097BD2" w:rsidRDefault="00097BD2" w:rsidP="00097BD2">
      <w:r w:rsidRPr="00097BD2">
        <w:t>Sestavni del pogodbe je celotna dokumentacija v zvezi z oddajo javnega naročila, vključno s tehničnimi specifikacijami, popravki in pojasnili dokumentacije, odgovori na vprašanja, zastavljena na portalu javnih naročil in celotna ponudba izvajalca.</w:t>
      </w:r>
    </w:p>
    <w:p w14:paraId="2CE8DF4C" w14:textId="7CCB3F19" w:rsidR="00F61772" w:rsidRDefault="00F61772" w:rsidP="00F61772">
      <w:pPr>
        <w:pStyle w:val="Brezrazmikov"/>
      </w:pPr>
    </w:p>
    <w:p w14:paraId="12DA1EE6" w14:textId="54E0147A" w:rsidR="00F61772" w:rsidRDefault="00F61772" w:rsidP="00F61772">
      <w:pPr>
        <w:pStyle w:val="Brezrazmikov"/>
      </w:pPr>
    </w:p>
    <w:p w14:paraId="1C4A98B9" w14:textId="77777777" w:rsidR="00097BD2" w:rsidRPr="00F61772" w:rsidRDefault="00097BD2" w:rsidP="000450F9">
      <w:pPr>
        <w:numPr>
          <w:ilvl w:val="0"/>
          <w:numId w:val="18"/>
        </w:numPr>
        <w:ind w:left="567" w:hanging="425"/>
        <w:rPr>
          <w:sz w:val="24"/>
          <w:szCs w:val="24"/>
        </w:rPr>
      </w:pPr>
      <w:r w:rsidRPr="00F61772">
        <w:rPr>
          <w:sz w:val="24"/>
          <w:szCs w:val="24"/>
        </w:rPr>
        <w:t>PREDMET POGODBE</w:t>
      </w:r>
    </w:p>
    <w:p w14:paraId="74D1B6F6" w14:textId="77777777" w:rsidR="00097BD2" w:rsidRPr="00097BD2" w:rsidRDefault="00097BD2" w:rsidP="00097BD2"/>
    <w:p w14:paraId="2C64FFB1" w14:textId="77777777" w:rsidR="00097BD2" w:rsidRPr="00097BD2" w:rsidRDefault="00097BD2" w:rsidP="000450F9">
      <w:pPr>
        <w:numPr>
          <w:ilvl w:val="0"/>
          <w:numId w:val="17"/>
        </w:numPr>
        <w:jc w:val="center"/>
      </w:pPr>
      <w:r w:rsidRPr="00097BD2">
        <w:t>člen</w:t>
      </w:r>
    </w:p>
    <w:p w14:paraId="39B1FAC0" w14:textId="3F07E3FE" w:rsidR="00097BD2" w:rsidRPr="00097BD2" w:rsidRDefault="00097BD2" w:rsidP="00097BD2">
      <w:pPr>
        <w:rPr>
          <w:bCs/>
        </w:rPr>
      </w:pPr>
      <w:r w:rsidRPr="00097BD2">
        <w:lastRenderedPageBreak/>
        <w:t>S to pogodbo se naročnik in izvajalec pogodbe dogovorita o splošnih in posebnih pogojih izvajanja javnega naročila</w:t>
      </w:r>
      <w:r w:rsidRPr="00097BD2">
        <w:rPr>
          <w:b/>
        </w:rPr>
        <w:t xml:space="preserve"> »</w:t>
      </w:r>
      <w:r w:rsidR="00EB3BC5" w:rsidRPr="00EB3BC5">
        <w:rPr>
          <w:b/>
        </w:rPr>
        <w:t>Nakup PCR aparatov za izvajanje reakcij s polimerazo v realnem času</w:t>
      </w:r>
      <w:r w:rsidRPr="00097BD2">
        <w:rPr>
          <w:b/>
        </w:rPr>
        <w:t>«</w:t>
      </w:r>
      <w:r w:rsidRPr="00097BD2">
        <w:t>,</w:t>
      </w:r>
      <w:r w:rsidRPr="00097BD2">
        <w:rPr>
          <w:bCs/>
        </w:rPr>
        <w:t xml:space="preserve"> in sicer na način in v obsegu, kot je opredeljen z razpisno dokumentacijo in v nadaljevanju te pogodbe ter v skladu z ostalo veljavno zakonodajo. </w:t>
      </w:r>
    </w:p>
    <w:p w14:paraId="7BED5C3B" w14:textId="77777777" w:rsidR="00097BD2" w:rsidRPr="00097BD2" w:rsidRDefault="00097BD2" w:rsidP="00097BD2">
      <w:pPr>
        <w:rPr>
          <w:bCs/>
        </w:rPr>
      </w:pPr>
    </w:p>
    <w:p w14:paraId="2BE0E6BB" w14:textId="0C33C75B" w:rsidR="00097BD2" w:rsidRDefault="00EB3BC5" w:rsidP="00097BD2">
      <w:r w:rsidRPr="00EB3BC5">
        <w:t xml:space="preserve">Predmet pogodbe je dobava, Nakup PCR aparatov za izvajanje reakcij s polimerazo v realnem času (v nadaljevanju: blago), kot izhaja iz zahtev naročnika, navedenih v dokumentaciji. Prav tako se </w:t>
      </w:r>
      <w:r w:rsidR="00475FD7">
        <w:t>izvajalec</w:t>
      </w:r>
      <w:r w:rsidRPr="00EB3BC5">
        <w:t xml:space="preserve"> zaveže zagotavljati uradni pooblaščen servis oz. vzdrževanje dobavljenega blaga za čas garancijske dobe. Za ta namen mora ponudnik zagotoviti uradnega serviserja s strani proizvajalca.</w:t>
      </w:r>
    </w:p>
    <w:p w14:paraId="43D58B77" w14:textId="72543B8E" w:rsidR="00EB3BC5" w:rsidRDefault="00EB3BC5" w:rsidP="00EB3BC5">
      <w:pPr>
        <w:pStyle w:val="Brezrazmikov"/>
      </w:pPr>
    </w:p>
    <w:p w14:paraId="247DA2EF" w14:textId="750BE332" w:rsidR="00EB3BC5" w:rsidRDefault="00EB3BC5" w:rsidP="00EB3BC5">
      <w:pPr>
        <w:pStyle w:val="Brezrazmikov"/>
      </w:pPr>
      <w:r w:rsidRPr="00EB3BC5">
        <w:t>Predmet naročila je sestavljen iz:</w:t>
      </w:r>
    </w:p>
    <w:p w14:paraId="7151106B" w14:textId="6E61FAD3" w:rsidR="00C8240B" w:rsidRDefault="00C8240B" w:rsidP="00864753">
      <w:pPr>
        <w:pStyle w:val="Brezrazmikov"/>
        <w:numPr>
          <w:ilvl w:val="0"/>
          <w:numId w:val="43"/>
        </w:numPr>
      </w:pPr>
      <w:r>
        <w:rPr>
          <w:b/>
        </w:rPr>
        <w:t xml:space="preserve">Sklopa 1 </w:t>
      </w:r>
      <w:r>
        <w:t xml:space="preserve">– Aparatura za izvajanje verižne reakcije s polimerazo v realnem času </w:t>
      </w:r>
      <w:proofErr w:type="spellStart"/>
      <w:r>
        <w:t>Qpcr</w:t>
      </w:r>
      <w:proofErr w:type="spellEnd"/>
      <w:r>
        <w:t xml:space="preserve"> </w:t>
      </w:r>
      <w:proofErr w:type="spellStart"/>
      <w:r>
        <w:t>System</w:t>
      </w:r>
      <w:proofErr w:type="spellEnd"/>
      <w:r>
        <w:t xml:space="preserve"> za potrebe Inštituta za anatomijo, Korytkova</w:t>
      </w:r>
      <w:r w:rsidR="001844A4">
        <w:t xml:space="preserve"> ulica</w:t>
      </w:r>
      <w:r>
        <w:t xml:space="preserve"> </w:t>
      </w:r>
      <w:r w:rsidR="00D368E4">
        <w:t>2</w:t>
      </w:r>
      <w:r>
        <w:t>, Ljubljana;</w:t>
      </w:r>
    </w:p>
    <w:p w14:paraId="05E8D9C2" w14:textId="66D030BA" w:rsidR="00C8240B" w:rsidRDefault="00C8240B" w:rsidP="00864753">
      <w:pPr>
        <w:pStyle w:val="Brezrazmikov"/>
        <w:numPr>
          <w:ilvl w:val="0"/>
          <w:numId w:val="43"/>
        </w:numPr>
      </w:pPr>
      <w:r>
        <w:rPr>
          <w:b/>
        </w:rPr>
        <w:t xml:space="preserve">Sklopa </w:t>
      </w:r>
      <w:r w:rsidR="00A55E74">
        <w:rPr>
          <w:b/>
        </w:rPr>
        <w:t>2</w:t>
      </w:r>
      <w:r>
        <w:rPr>
          <w:b/>
        </w:rPr>
        <w:t xml:space="preserve"> </w:t>
      </w:r>
      <w:r>
        <w:t>- Aparatura za pomnoževanje in kvantifikacijo nukleinskih kislin v realnem času,</w:t>
      </w:r>
    </w:p>
    <w:p w14:paraId="50F6A0DF" w14:textId="77777777" w:rsidR="00C8240B" w:rsidRPr="00E85BBA" w:rsidRDefault="00C8240B" w:rsidP="00C8240B">
      <w:pPr>
        <w:pStyle w:val="Brezrazmikov"/>
        <w:ind w:left="720"/>
      </w:pPr>
      <w:r>
        <w:t>kot na primer QuantStudio5 Real Time PCR, za potrebe Inštituta za biokemijo in molekularno genetiko, Vrazov trg 2, Ljubljana.</w:t>
      </w:r>
    </w:p>
    <w:p w14:paraId="6417E76E" w14:textId="42D26B0B" w:rsidR="00EB3BC5" w:rsidRDefault="00EB3BC5" w:rsidP="00EB3BC5">
      <w:pPr>
        <w:pStyle w:val="Brezrazmikov"/>
      </w:pPr>
    </w:p>
    <w:p w14:paraId="1D61553F" w14:textId="443F12E3" w:rsidR="00191CAB" w:rsidRPr="00EB3BC5" w:rsidRDefault="00191CAB" w:rsidP="00EB3BC5">
      <w:pPr>
        <w:pStyle w:val="Brezrazmikov"/>
      </w:pPr>
      <w:r w:rsidRPr="00191CAB">
        <w:t>Podrobneje je predmet specificiran v obrazcu »predračun«, ter razpisni dokumentaciji.</w:t>
      </w:r>
    </w:p>
    <w:p w14:paraId="4209B7A2" w14:textId="77777777" w:rsidR="00EB3BC5" w:rsidRPr="00EB3BC5" w:rsidRDefault="00EB3BC5" w:rsidP="00EB3BC5">
      <w:pPr>
        <w:pStyle w:val="Brezrazmikov"/>
      </w:pPr>
    </w:p>
    <w:p w14:paraId="6E005605" w14:textId="77777777" w:rsidR="00097BD2" w:rsidRPr="00097BD2" w:rsidRDefault="00097BD2" w:rsidP="000450F9">
      <w:pPr>
        <w:numPr>
          <w:ilvl w:val="0"/>
          <w:numId w:val="17"/>
        </w:numPr>
        <w:jc w:val="center"/>
      </w:pPr>
      <w:r w:rsidRPr="00097BD2">
        <w:t>člen</w:t>
      </w:r>
    </w:p>
    <w:p w14:paraId="1DF0DF9A" w14:textId="33065A59" w:rsidR="00097BD2" w:rsidRPr="00097BD2" w:rsidRDefault="00097BD2" w:rsidP="00097BD2">
      <w:r w:rsidRPr="00097BD2">
        <w:t xml:space="preserve">Izvajalec s podpisom te pogodbe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097BD2">
      <w:r w:rsidRPr="00097BD2">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097BD2">
      <w:r w:rsidRPr="00097BD2">
        <w:t>Po vsakokratni opravljeni storitvi bo po potrebi izvedel tudi testni zagon in v primeru večjih nadgradenj omogočil izobraževanje uporabnikov.</w:t>
      </w:r>
    </w:p>
    <w:p w14:paraId="7FB45143" w14:textId="77777777" w:rsidR="00097BD2" w:rsidRPr="00097BD2" w:rsidRDefault="00097BD2" w:rsidP="00097BD2"/>
    <w:p w14:paraId="439E743F" w14:textId="77777777" w:rsidR="00097BD2" w:rsidRPr="00097BD2" w:rsidRDefault="00097BD2" w:rsidP="000450F9">
      <w:pPr>
        <w:numPr>
          <w:ilvl w:val="0"/>
          <w:numId w:val="17"/>
        </w:numPr>
        <w:jc w:val="center"/>
      </w:pPr>
      <w:r w:rsidRPr="00097BD2">
        <w:t>člen</w:t>
      </w:r>
    </w:p>
    <w:p w14:paraId="30DE66EF" w14:textId="57129842" w:rsidR="00097BD2" w:rsidRPr="00097BD2" w:rsidRDefault="00097BD2" w:rsidP="00097BD2">
      <w:r w:rsidRPr="00097BD2">
        <w:t>Izvajalec mora zagotoviti uradni proizvajalčev servis z uradnim serviserjem, ki opravlja servisiranje in vzdrževanje po</w:t>
      </w:r>
      <w:r w:rsidR="00D368E4">
        <w:t>godbene</w:t>
      </w:r>
      <w:r w:rsidRPr="00097BD2">
        <w:t xml:space="preserve"> opreme. Serviser mora komunicirati v slovenskem ali angleškem jeziku.</w:t>
      </w:r>
      <w:r w:rsidR="00475FD7">
        <w:t xml:space="preserve"> Omogočena je možnost nakupa podaljšane garancije ali podpisa servisnih pogodb po izteku garancijske dobe. </w:t>
      </w:r>
    </w:p>
    <w:p w14:paraId="5F1FB4B1" w14:textId="77777777" w:rsidR="00097BD2" w:rsidRPr="00097BD2" w:rsidRDefault="00097BD2" w:rsidP="00097BD2"/>
    <w:p w14:paraId="5E63CA48" w14:textId="77777777" w:rsidR="00097BD2" w:rsidRPr="00097BD2" w:rsidRDefault="00097BD2" w:rsidP="000450F9">
      <w:pPr>
        <w:numPr>
          <w:ilvl w:val="0"/>
          <w:numId w:val="17"/>
        </w:numPr>
        <w:jc w:val="center"/>
      </w:pPr>
      <w:r w:rsidRPr="00097BD2">
        <w:t>Člen</w:t>
      </w:r>
    </w:p>
    <w:p w14:paraId="35542025" w14:textId="77777777" w:rsidR="00097BD2" w:rsidRPr="00097BD2" w:rsidRDefault="00097BD2" w:rsidP="00097BD2">
      <w:r w:rsidRPr="00097BD2">
        <w:t>Vzdrževanje opreme in usposabljanje uporabnikov po tej pogodbi obsega vsa potrebna dejanja s strani izvajalca za brezhibno delovanje naprave.</w:t>
      </w:r>
    </w:p>
    <w:p w14:paraId="77620C2C" w14:textId="05FEB1B3" w:rsidR="00097BD2" w:rsidRDefault="00097BD2" w:rsidP="00097BD2">
      <w:r w:rsidRPr="00097BD2">
        <w:t>Izvajalec zagotovi servis, nadomestne dele in vzdrževanje  predmeta pogodbe za celotno trajanje te pogodbe.</w:t>
      </w:r>
    </w:p>
    <w:p w14:paraId="16F3CB90" w14:textId="3AEB701E" w:rsidR="00191CAB" w:rsidRPr="00191CAB" w:rsidRDefault="00191CAB" w:rsidP="00191CAB">
      <w:pPr>
        <w:pStyle w:val="Brezrazmikov"/>
      </w:pPr>
      <w:r w:rsidRPr="00191CAB">
        <w:t xml:space="preserve">Zagotovitev servisa in nadomestnih delov za garancijsko obdobje sklopa 1 </w:t>
      </w:r>
      <w:r w:rsidR="00441F74">
        <w:t xml:space="preserve">je </w:t>
      </w:r>
      <w:r w:rsidRPr="00191CAB">
        <w:t xml:space="preserve">najmanj </w:t>
      </w:r>
      <w:r>
        <w:t>24</w:t>
      </w:r>
      <w:r w:rsidRPr="00191CAB">
        <w:t xml:space="preserve"> mesecev in za sklop </w:t>
      </w:r>
      <w:r w:rsidR="000302A7">
        <w:t>2</w:t>
      </w:r>
      <w:r w:rsidRPr="00191CAB">
        <w:t xml:space="preserve"> najmanj </w:t>
      </w:r>
      <w:r>
        <w:t>36</w:t>
      </w:r>
      <w:r w:rsidRPr="00191CAB">
        <w:t xml:space="preserve"> mesecev od dneva inštalacije, vključno s stroški rednega letnega vzdrževanja, nadomestnimi deli in vsemi stroški popravil morebitnih okvar, rezervnih delov ter stroški potrošnega materiala za popravilo, vsemi potnimi stroški oziroma morebitnimi drugimi stroški ter vsakokratno »on-site« usposabljanje uporabnikov, ko je le to potrebno.</w:t>
      </w:r>
    </w:p>
    <w:p w14:paraId="0779E0EF" w14:textId="77777777" w:rsidR="00097BD2" w:rsidRPr="00097BD2" w:rsidRDefault="00097BD2" w:rsidP="00097BD2"/>
    <w:p w14:paraId="69B6E87E" w14:textId="77777777" w:rsidR="00097BD2" w:rsidRPr="00097BD2" w:rsidRDefault="00097BD2" w:rsidP="00097BD2"/>
    <w:p w14:paraId="29022867" w14:textId="7670618D" w:rsidR="00097BD2" w:rsidRPr="00F61772" w:rsidRDefault="00191CAB" w:rsidP="000450F9">
      <w:pPr>
        <w:numPr>
          <w:ilvl w:val="0"/>
          <w:numId w:val="18"/>
        </w:numPr>
        <w:ind w:left="709" w:hanging="425"/>
        <w:rPr>
          <w:bCs/>
          <w:sz w:val="24"/>
          <w:szCs w:val="24"/>
        </w:rPr>
      </w:pPr>
      <w:bookmarkStart w:id="85" w:name="_Hlk171495925"/>
      <w:r>
        <w:rPr>
          <w:bCs/>
          <w:sz w:val="24"/>
          <w:szCs w:val="24"/>
        </w:rPr>
        <w:t>DOBAVA BLAGA</w:t>
      </w:r>
    </w:p>
    <w:bookmarkEnd w:id="85"/>
    <w:p w14:paraId="1B707E1B" w14:textId="77777777" w:rsidR="00F61772" w:rsidRPr="00F61772" w:rsidRDefault="00F61772" w:rsidP="00F61772">
      <w:pPr>
        <w:pStyle w:val="Brezrazmikov"/>
      </w:pPr>
    </w:p>
    <w:p w14:paraId="52D4D035" w14:textId="77777777" w:rsidR="00097BD2" w:rsidRPr="00097BD2" w:rsidRDefault="00097BD2" w:rsidP="000450F9">
      <w:pPr>
        <w:numPr>
          <w:ilvl w:val="0"/>
          <w:numId w:val="17"/>
        </w:numPr>
        <w:jc w:val="center"/>
      </w:pPr>
      <w:r w:rsidRPr="00097BD2">
        <w:t>člen</w:t>
      </w:r>
    </w:p>
    <w:p w14:paraId="66CA3316" w14:textId="5EE42682" w:rsidR="00191CAB" w:rsidRDefault="00191CAB" w:rsidP="00191CAB">
      <w:r>
        <w:t xml:space="preserve">S to pogodbo se naročnik in izvajalec dogovorita o splošnih pogojih izvajanja javnega naročila. </w:t>
      </w:r>
    </w:p>
    <w:p w14:paraId="7616B838" w14:textId="77777777" w:rsidR="00191CAB" w:rsidRDefault="00191CAB" w:rsidP="00191CAB"/>
    <w:p w14:paraId="60A62564" w14:textId="77777777" w:rsidR="00191CAB" w:rsidRDefault="00191CAB" w:rsidP="00191CAB">
      <w:r>
        <w:t>Ob dobavi mora izvajalec hkrati z blagom naročniku izročiti tudi:</w:t>
      </w:r>
    </w:p>
    <w:p w14:paraId="60F560A4" w14:textId="77777777" w:rsidR="00191CAB" w:rsidRDefault="00191CAB" w:rsidP="00864753">
      <w:pPr>
        <w:pStyle w:val="Odstavekseznama"/>
        <w:numPr>
          <w:ilvl w:val="0"/>
          <w:numId w:val="44"/>
        </w:numPr>
        <w:ind w:left="426" w:hanging="426"/>
      </w:pPr>
      <w:r>
        <w:t>pravilno izpolnjeno dobavnico,</w:t>
      </w:r>
    </w:p>
    <w:p w14:paraId="40896253" w14:textId="77777777" w:rsidR="00191CAB" w:rsidRDefault="00191CAB" w:rsidP="00864753">
      <w:pPr>
        <w:pStyle w:val="Odstavekseznama"/>
        <w:numPr>
          <w:ilvl w:val="0"/>
          <w:numId w:val="44"/>
        </w:numPr>
        <w:ind w:left="426" w:hanging="426"/>
      </w:pPr>
      <w:r>
        <w:t>podpisani primopredajni zapisnik,</w:t>
      </w:r>
    </w:p>
    <w:p w14:paraId="718DCF75" w14:textId="77777777" w:rsidR="00191CAB" w:rsidRDefault="00191CAB" w:rsidP="00864753">
      <w:pPr>
        <w:pStyle w:val="Odstavekseznama"/>
        <w:numPr>
          <w:ilvl w:val="0"/>
          <w:numId w:val="44"/>
        </w:numPr>
        <w:ind w:left="426" w:hanging="426"/>
      </w:pPr>
      <w:r>
        <w:t>tehnično dokumentacijo in navodila za uporabo,</w:t>
      </w:r>
    </w:p>
    <w:p w14:paraId="685CBC61" w14:textId="77777777" w:rsidR="00191CAB" w:rsidRDefault="00191CAB" w:rsidP="00864753">
      <w:pPr>
        <w:pStyle w:val="Odstavekseznama"/>
        <w:numPr>
          <w:ilvl w:val="0"/>
          <w:numId w:val="44"/>
        </w:numPr>
        <w:ind w:left="426" w:hanging="426"/>
      </w:pPr>
      <w:r>
        <w:t>podpisane in žigosane garancijske dokumente,</w:t>
      </w:r>
    </w:p>
    <w:p w14:paraId="48B3BF43" w14:textId="77777777" w:rsidR="00191CAB" w:rsidRDefault="00191CAB" w:rsidP="00864753">
      <w:pPr>
        <w:pStyle w:val="Odstavekseznama"/>
        <w:numPr>
          <w:ilvl w:val="0"/>
          <w:numId w:val="44"/>
        </w:numPr>
        <w:ind w:left="426" w:hanging="426"/>
      </w:pPr>
      <w:r>
        <w:t>druge potrebne dokumente.</w:t>
      </w:r>
    </w:p>
    <w:p w14:paraId="32BD4801" w14:textId="77777777" w:rsidR="00191CAB" w:rsidRDefault="00191CAB" w:rsidP="00191CAB">
      <w:r>
        <w:t>Izvajalec mora naročnika, o nameravani dobavi preko e-pošte ali pisno obvestiti vsaj 5 delovnih dni pred nameravano dobavo. V obvestilu mora navesti uro možne dobave.</w:t>
      </w:r>
    </w:p>
    <w:p w14:paraId="22801FF6" w14:textId="05BAFDA8" w:rsidR="00191CAB" w:rsidRDefault="00191CAB" w:rsidP="00191CAB">
      <w:r>
        <w:lastRenderedPageBreak/>
        <w:t>Naročnik mora najavo prevzem</w:t>
      </w:r>
      <w:r w:rsidR="00D368E4">
        <w:t>a</w:t>
      </w:r>
      <w:r>
        <w:t xml:space="preserve"> potrditi najkasneje v treh (3) delovnih dneh po prejemu obvestila. Naročnik blaga, ki ni bilo tako najavljeno ali katerega dobava poteka v nasprotju z dogovorjenim načinom, ni dolžan sprejeti.</w:t>
      </w:r>
    </w:p>
    <w:p w14:paraId="2856F2CA" w14:textId="0E7330FB" w:rsidR="00191CAB" w:rsidRDefault="00191CAB" w:rsidP="00191CAB">
      <w:r>
        <w:t xml:space="preserve">Izvajalec je v primeru zamude pri dobavi blaga ali nepravilne dobave, ki ni posledica višje sile ali razlogov na strani naročnika, dolžan plačati naročniku pogodbeno kazen, kakor je </w:t>
      </w:r>
      <w:r w:rsidRPr="00AC0E9F">
        <w:t>določena v 1</w:t>
      </w:r>
      <w:r w:rsidR="00AC0E9F" w:rsidRPr="00AC0E9F">
        <w:t>6</w:t>
      </w:r>
      <w:r w:rsidRPr="00AC0E9F">
        <w:t>. členu te</w:t>
      </w:r>
      <w:r>
        <w:t xml:space="preserve"> pogodbe. Pogodbena kazen se obračuna pri plačilu pogodbene cene. Pogodbeni stranki soglašata, da naročnik ni dolžan sporočiti </w:t>
      </w:r>
      <w:r w:rsidR="004561F6">
        <w:t>izvajalcu</w:t>
      </w:r>
      <w:r>
        <w:t xml:space="preserve">, da si pridržuje pravico do pogodbene kazni, če je prevzel blago potem, ko je izvajalec z njeno dobavo zamujal. V primeru, da </w:t>
      </w:r>
      <w:r w:rsidR="00D368E4">
        <w:t>izvajalec</w:t>
      </w:r>
      <w:r>
        <w:t xml:space="preserve"> zamuja pri dobavi tako, da naročniku nastane škoda, ki je večja od pogodbene kazni, lahko naročnik zahteva od izvajalca povrnitev vse škode, ki mu jo je z zamudo povzročil.</w:t>
      </w:r>
    </w:p>
    <w:p w14:paraId="2AAD01BB" w14:textId="77777777" w:rsidR="00191CAB" w:rsidRDefault="00191CAB" w:rsidP="00191CAB"/>
    <w:p w14:paraId="4A282E50" w14:textId="35A2562B" w:rsidR="00191CAB" w:rsidRDefault="00191CAB" w:rsidP="00191CAB">
      <w:r w:rsidRPr="00F97DA3">
        <w:rPr>
          <w:u w:val="single"/>
        </w:rPr>
        <w:t>Kakovost dobavljenega blaga</w:t>
      </w:r>
      <w:r>
        <w:t xml:space="preserve"> mora ustrezati tehničnim zahtevam in specifikacijam naročnika iz dela 5. »Specifikacije in zahteve« </w:t>
      </w:r>
      <w:r w:rsidR="00A4442D">
        <w:t xml:space="preserve">razpisne </w:t>
      </w:r>
      <w:r>
        <w:t>dokumentacije, v zvezi z oddajo javnega naročila.</w:t>
      </w:r>
    </w:p>
    <w:p w14:paraId="02858291" w14:textId="77777777" w:rsidR="00191CAB" w:rsidRDefault="00191CAB" w:rsidP="00191CAB">
      <w:r>
        <w:t xml:space="preserve">Ustrezati mora obstoječim standardom oziroma spremljajočim dokumentom in mora biti v skladu z vsemi predpisi in standardi, ki veljajo za to področje. </w:t>
      </w:r>
    </w:p>
    <w:p w14:paraId="4BFA3ACF" w14:textId="5D34D27F" w:rsidR="00097BD2" w:rsidRDefault="00097BD2" w:rsidP="00097BD2"/>
    <w:p w14:paraId="6A820493" w14:textId="3750066A" w:rsidR="00F97DA3" w:rsidRPr="00F61772" w:rsidRDefault="00F97DA3" w:rsidP="00F97DA3">
      <w:pPr>
        <w:numPr>
          <w:ilvl w:val="0"/>
          <w:numId w:val="18"/>
        </w:numPr>
        <w:rPr>
          <w:bCs/>
          <w:sz w:val="24"/>
          <w:szCs w:val="24"/>
        </w:rPr>
      </w:pPr>
      <w:r>
        <w:rPr>
          <w:bCs/>
          <w:sz w:val="24"/>
          <w:szCs w:val="24"/>
        </w:rPr>
        <w:t>VZDRŽEVANJE</w:t>
      </w:r>
    </w:p>
    <w:p w14:paraId="4E7C3305" w14:textId="4615A778" w:rsidR="00F97DA3" w:rsidRDefault="00F97DA3" w:rsidP="00F97DA3">
      <w:pPr>
        <w:pStyle w:val="Brezrazmikov"/>
      </w:pPr>
    </w:p>
    <w:p w14:paraId="06C070CE" w14:textId="77777777" w:rsidR="00F97DA3" w:rsidRPr="00F97DA3" w:rsidRDefault="00F97DA3" w:rsidP="00F97DA3">
      <w:pPr>
        <w:pStyle w:val="Brezrazmikov"/>
        <w:rPr>
          <w:b/>
        </w:rPr>
      </w:pPr>
      <w:r w:rsidRPr="00F97DA3">
        <w:rPr>
          <w:b/>
        </w:rPr>
        <w:t>Garancijski rok</w:t>
      </w:r>
    </w:p>
    <w:p w14:paraId="1FB435BA" w14:textId="42B08264" w:rsidR="00F97DA3" w:rsidRPr="00F97DA3" w:rsidRDefault="00F97DA3" w:rsidP="00864753">
      <w:pPr>
        <w:pStyle w:val="Brezrazmikov"/>
        <w:numPr>
          <w:ilvl w:val="0"/>
          <w:numId w:val="45"/>
        </w:numPr>
        <w:rPr>
          <w:b/>
        </w:rPr>
      </w:pPr>
      <w:r w:rsidRPr="00F97DA3">
        <w:rPr>
          <w:b/>
        </w:rPr>
        <w:t>za sklop 1 znaša najmanj 24 mesecev od dneva inštalacije;</w:t>
      </w:r>
    </w:p>
    <w:p w14:paraId="47C66F33" w14:textId="4FEB8EA9" w:rsidR="00F97DA3" w:rsidRDefault="00F97DA3" w:rsidP="00864753">
      <w:pPr>
        <w:pStyle w:val="Brezrazmikov"/>
        <w:numPr>
          <w:ilvl w:val="0"/>
          <w:numId w:val="45"/>
        </w:numPr>
        <w:rPr>
          <w:b/>
        </w:rPr>
      </w:pPr>
      <w:r w:rsidRPr="00F97DA3">
        <w:rPr>
          <w:b/>
        </w:rPr>
        <w:t xml:space="preserve">za sklop </w:t>
      </w:r>
      <w:r w:rsidR="000302A7">
        <w:rPr>
          <w:b/>
        </w:rPr>
        <w:t>2</w:t>
      </w:r>
      <w:r w:rsidRPr="00F97DA3">
        <w:rPr>
          <w:b/>
        </w:rPr>
        <w:t xml:space="preserve"> znaša najmanj 36 mesecev od dneva inštalacije.</w:t>
      </w:r>
    </w:p>
    <w:p w14:paraId="2AA54D51" w14:textId="2293D779" w:rsidR="00F97DA3" w:rsidRDefault="00F97DA3" w:rsidP="00F97DA3">
      <w:pPr>
        <w:pStyle w:val="Brezrazmikov"/>
      </w:pPr>
    </w:p>
    <w:p w14:paraId="2AA0AA29" w14:textId="7C3F22BB" w:rsidR="00F97DA3" w:rsidRPr="00F97DA3" w:rsidRDefault="00F97DA3" w:rsidP="00F97DA3">
      <w:pPr>
        <w:pStyle w:val="Brezrazmikov"/>
        <w:rPr>
          <w:b/>
        </w:rPr>
      </w:pPr>
      <w:r w:rsidRPr="00F97DA3">
        <w:rPr>
          <w:b/>
        </w:rPr>
        <w:t>V</w:t>
      </w:r>
      <w:r>
        <w:rPr>
          <w:b/>
        </w:rPr>
        <w:t>zd</w:t>
      </w:r>
      <w:r w:rsidRPr="00F97DA3">
        <w:rPr>
          <w:b/>
        </w:rPr>
        <w:t xml:space="preserve">rževanje aparata v garancijskem roku vključuje: </w:t>
      </w:r>
    </w:p>
    <w:p w14:paraId="70ACB0B2" w14:textId="20BACC5C" w:rsidR="00F97DA3" w:rsidRDefault="00F97DA3" w:rsidP="00864753">
      <w:pPr>
        <w:pStyle w:val="Brezrazmikov"/>
        <w:numPr>
          <w:ilvl w:val="0"/>
          <w:numId w:val="46"/>
        </w:numPr>
      </w:pPr>
      <w:r>
        <w:t>nemoteno izvajanje servisa s strani uradnega ali pooblačenega serviserja proizvajalca;</w:t>
      </w:r>
    </w:p>
    <w:p w14:paraId="2C0399A5" w14:textId="35259711" w:rsidR="00F97DA3" w:rsidRDefault="00F97DA3" w:rsidP="00864753">
      <w:pPr>
        <w:pStyle w:val="Brezrazmikov"/>
        <w:numPr>
          <w:ilvl w:val="0"/>
          <w:numId w:val="46"/>
        </w:numPr>
      </w:pPr>
      <w:r>
        <w:t>preventivni letni pregled vključno z delom, potnimi stroški in potrošnim materialom;</w:t>
      </w:r>
    </w:p>
    <w:p w14:paraId="212A27E2" w14:textId="5C9A0A31" w:rsidR="00F97DA3" w:rsidRDefault="00F97DA3" w:rsidP="00864753">
      <w:pPr>
        <w:pStyle w:val="Brezrazmikov"/>
        <w:numPr>
          <w:ilvl w:val="0"/>
          <w:numId w:val="46"/>
        </w:numPr>
      </w:pPr>
      <w:r>
        <w:t>nadgrajevanje programske opreme, vključno z delom in potnimi stroški;</w:t>
      </w:r>
    </w:p>
    <w:p w14:paraId="6948D3E1" w14:textId="592B5D2D" w:rsidR="00F97DA3" w:rsidRDefault="00F97DA3" w:rsidP="00864753">
      <w:pPr>
        <w:pStyle w:val="Brezrazmikov"/>
        <w:numPr>
          <w:ilvl w:val="0"/>
          <w:numId w:val="46"/>
        </w:numPr>
      </w:pPr>
      <w:r>
        <w:t>diagnostiko in popravila v primeru okvar, vključno s stroški dela, potnimi stroški in materialom, med delavniki od 8.00 do 17.00 ure;</w:t>
      </w:r>
    </w:p>
    <w:p w14:paraId="29F54338" w14:textId="4200CCE9" w:rsidR="00F97DA3" w:rsidRDefault="00F97DA3" w:rsidP="00864753">
      <w:pPr>
        <w:pStyle w:val="Brezrazmikov"/>
        <w:numPr>
          <w:ilvl w:val="0"/>
          <w:numId w:val="46"/>
        </w:numPr>
      </w:pPr>
      <w:r>
        <w:t>vse transportne in drugi stroške v zvezi z odpravo napake, servisom ter druge stroške ki nastanejo v povezavi s predmetom naročila;</w:t>
      </w:r>
    </w:p>
    <w:p w14:paraId="1CBDF588" w14:textId="65D25287" w:rsidR="00F97DA3" w:rsidRDefault="00F97DA3" w:rsidP="00864753">
      <w:pPr>
        <w:pStyle w:val="Brezrazmikov"/>
        <w:numPr>
          <w:ilvl w:val="0"/>
          <w:numId w:val="46"/>
        </w:numPr>
      </w:pPr>
      <w:r>
        <w:t>ponudnik mora zagotoviti izvedbo začetne validacije sistema (IQ/OQ).</w:t>
      </w:r>
    </w:p>
    <w:p w14:paraId="50B4ED6B" w14:textId="4804FCAF" w:rsidR="00F97DA3" w:rsidRDefault="00F97DA3" w:rsidP="00F97DA3">
      <w:pPr>
        <w:pStyle w:val="Brezrazmikov"/>
      </w:pPr>
    </w:p>
    <w:p w14:paraId="1DEDC758" w14:textId="77777777" w:rsidR="00F97DA3" w:rsidRPr="00F97DA3" w:rsidRDefault="00F97DA3" w:rsidP="00F97DA3">
      <w:pPr>
        <w:pStyle w:val="Brezrazmikov"/>
        <w:rPr>
          <w:b/>
        </w:rPr>
      </w:pPr>
      <w:r w:rsidRPr="00F97DA3">
        <w:rPr>
          <w:b/>
        </w:rPr>
        <w:t>Odzivni čas (čas za pristop k odpravi napake) in čas odprave napake:</w:t>
      </w:r>
    </w:p>
    <w:p w14:paraId="46053556" w14:textId="2070C3EA" w:rsidR="00F97DA3" w:rsidRDefault="00F97DA3" w:rsidP="00F97DA3">
      <w:pPr>
        <w:pStyle w:val="Brezrazmikov"/>
      </w:pPr>
      <w:r>
        <w:t xml:space="preserve">Za odzivni čas se šteje čas, ko je sporočilo dospelo do izvajalca na telefonsko številko ali e-pošto, navedeno v tej pogodbi, pod pogojem, da je bilo oddano s strani naročnika ali končnega uporabnika in vsebuje najmanj nujno potrebne podatke za identifikacijo napake. </w:t>
      </w:r>
    </w:p>
    <w:p w14:paraId="2118B855" w14:textId="4C6463EE" w:rsidR="00891AE1" w:rsidRDefault="00891AE1" w:rsidP="00F97DA3">
      <w:pPr>
        <w:pStyle w:val="Brezrazmikov"/>
      </w:pPr>
    </w:p>
    <w:p w14:paraId="425A6D24" w14:textId="2588FB1E" w:rsidR="00891AE1" w:rsidRDefault="00891AE1" w:rsidP="00F97DA3">
      <w:pPr>
        <w:pStyle w:val="Brezrazmikov"/>
      </w:pPr>
      <w:r>
        <w:t xml:space="preserve">Za sklop 1: </w:t>
      </w:r>
    </w:p>
    <w:p w14:paraId="50DC1130" w14:textId="77777777" w:rsidR="00F97DA3" w:rsidRDefault="00F97DA3" w:rsidP="00F97DA3">
      <w:pPr>
        <w:pStyle w:val="Brezrazmikov"/>
      </w:pPr>
    </w:p>
    <w:p w14:paraId="258C3C53" w14:textId="54717A61" w:rsidR="00F97DA3" w:rsidRDefault="00F97DA3" w:rsidP="00864753">
      <w:pPr>
        <w:pStyle w:val="Brezrazmikov"/>
        <w:numPr>
          <w:ilvl w:val="0"/>
          <w:numId w:val="47"/>
        </w:numPr>
      </w:pPr>
      <w:r>
        <w:t xml:space="preserve">Izvajalec se je v primeru okvar dolžan odzvati v roku 48 ur. V primeru manjših okvar pa v roku </w:t>
      </w:r>
      <w:r w:rsidR="00891AE1">
        <w:t>12 ur</w:t>
      </w:r>
      <w:r>
        <w:t>.</w:t>
      </w:r>
    </w:p>
    <w:p w14:paraId="0FF3067C" w14:textId="39156BE1" w:rsidR="00F97DA3" w:rsidRDefault="00F97DA3" w:rsidP="00864753">
      <w:pPr>
        <w:pStyle w:val="Brezrazmikov"/>
        <w:numPr>
          <w:ilvl w:val="0"/>
          <w:numId w:val="47"/>
        </w:numPr>
      </w:pPr>
      <w:r>
        <w:t xml:space="preserve">Izvajalec se je v primeru večjih napak ali odpovedi delovanja dolžan odzvati v roku </w:t>
      </w:r>
      <w:r w:rsidR="00891AE1">
        <w:t>deset</w:t>
      </w:r>
      <w:r w:rsidR="009A07D6">
        <w:t xml:space="preserve"> (</w:t>
      </w:r>
      <w:r w:rsidR="00891AE1">
        <w:t>10</w:t>
      </w:r>
      <w:r w:rsidR="009A07D6">
        <w:t xml:space="preserve">) </w:t>
      </w:r>
      <w:r w:rsidR="00891AE1">
        <w:t xml:space="preserve">delovnih dni. </w:t>
      </w:r>
    </w:p>
    <w:p w14:paraId="794C7DB6" w14:textId="1855B96C" w:rsidR="00F97DA3" w:rsidRDefault="00F97DA3" w:rsidP="00864753">
      <w:pPr>
        <w:pStyle w:val="Brezrazmikov"/>
        <w:numPr>
          <w:ilvl w:val="0"/>
          <w:numId w:val="47"/>
        </w:numPr>
      </w:pPr>
      <w:r>
        <w:t>Rok za odpravo napak znaša največ</w:t>
      </w:r>
      <w:r w:rsidR="009A07D6">
        <w:t xml:space="preserve"> deset (10) delovnih dni</w:t>
      </w:r>
      <w:r w:rsidR="00891AE1">
        <w:t>.</w:t>
      </w:r>
      <w:r w:rsidR="009A07D6">
        <w:t xml:space="preserve"> </w:t>
      </w:r>
    </w:p>
    <w:p w14:paraId="6CC03FBC" w14:textId="3C330E38" w:rsidR="00F97DA3" w:rsidRDefault="00F97DA3" w:rsidP="00864753">
      <w:pPr>
        <w:pStyle w:val="Brezrazmikov"/>
        <w:numPr>
          <w:ilvl w:val="0"/>
          <w:numId w:val="47"/>
        </w:numPr>
      </w:pPr>
      <w:r>
        <w:t>Rok za vrnitev predmeta javnega naročila s servisa</w:t>
      </w:r>
      <w:r w:rsidR="009A07D6">
        <w:t xml:space="preserve"> </w:t>
      </w:r>
      <w:r>
        <w:t xml:space="preserve">znaša največ </w:t>
      </w:r>
      <w:r w:rsidR="00B6484E">
        <w:t>petnajst (</w:t>
      </w:r>
      <w:r w:rsidR="009A07D6">
        <w:t>15</w:t>
      </w:r>
      <w:r w:rsidR="00B6484E">
        <w:t>)</w:t>
      </w:r>
      <w:r>
        <w:t xml:space="preserve"> delovnih dni</w:t>
      </w:r>
      <w:r w:rsidR="00891AE1">
        <w:t>.</w:t>
      </w:r>
    </w:p>
    <w:p w14:paraId="573226E9" w14:textId="484697EB" w:rsidR="00891AE1" w:rsidRDefault="00891AE1" w:rsidP="00891AE1">
      <w:pPr>
        <w:pStyle w:val="Brezrazmikov"/>
      </w:pPr>
    </w:p>
    <w:p w14:paraId="573EE2B1" w14:textId="25C6A6B7" w:rsidR="00891AE1" w:rsidRDefault="00F5519C" w:rsidP="00891AE1">
      <w:pPr>
        <w:pStyle w:val="Brezrazmikov"/>
      </w:pPr>
      <w:r>
        <w:t xml:space="preserve">Za sklop </w:t>
      </w:r>
      <w:r w:rsidR="000302A7">
        <w:t>2</w:t>
      </w:r>
      <w:r>
        <w:t>:</w:t>
      </w:r>
    </w:p>
    <w:p w14:paraId="3583B62A" w14:textId="18F03BFB" w:rsidR="00F5519C" w:rsidRDefault="00F5519C" w:rsidP="00891AE1">
      <w:pPr>
        <w:pStyle w:val="Brezrazmikov"/>
      </w:pPr>
    </w:p>
    <w:p w14:paraId="6C8864E3" w14:textId="77777777" w:rsidR="00F5519C" w:rsidRDefault="00F5519C" w:rsidP="00864753">
      <w:pPr>
        <w:pStyle w:val="Brezrazmikov"/>
        <w:numPr>
          <w:ilvl w:val="0"/>
          <w:numId w:val="47"/>
        </w:numPr>
      </w:pPr>
      <w:r>
        <w:t>Izvajalec se je v primeru okvar dolžan odzvati v roku 48 ur. V primeru manjših okvar pa v roku 12 ur.</w:t>
      </w:r>
    </w:p>
    <w:p w14:paraId="47934FD3" w14:textId="2D49E27B" w:rsidR="00F5519C" w:rsidRDefault="00F5519C" w:rsidP="00864753">
      <w:pPr>
        <w:pStyle w:val="Brezrazmikov"/>
        <w:numPr>
          <w:ilvl w:val="0"/>
          <w:numId w:val="47"/>
        </w:numPr>
      </w:pPr>
      <w:r>
        <w:t xml:space="preserve">Izvajalec se je v primeru večjih napak ali odpovedi delovanja dolžan odzvati v roku pet (5) delovnih dni. </w:t>
      </w:r>
    </w:p>
    <w:p w14:paraId="796A3920" w14:textId="47E709CC" w:rsidR="00F5519C" w:rsidRDefault="00F5519C" w:rsidP="00864753">
      <w:pPr>
        <w:pStyle w:val="Brezrazmikov"/>
        <w:numPr>
          <w:ilvl w:val="0"/>
          <w:numId w:val="47"/>
        </w:numPr>
      </w:pPr>
      <w:r>
        <w:t xml:space="preserve">Rok za odpravo napak znaša največ </w:t>
      </w:r>
      <w:r w:rsidR="00B6484E">
        <w:t xml:space="preserve">pet </w:t>
      </w:r>
      <w:r>
        <w:t>(</w:t>
      </w:r>
      <w:r w:rsidR="00B6484E">
        <w:t>5</w:t>
      </w:r>
      <w:r>
        <w:t xml:space="preserve">) delovnih dni. </w:t>
      </w:r>
    </w:p>
    <w:p w14:paraId="7B1E7AE8" w14:textId="355B07CE" w:rsidR="00F5519C" w:rsidRDefault="00F5519C" w:rsidP="00864753">
      <w:pPr>
        <w:pStyle w:val="Brezrazmikov"/>
        <w:numPr>
          <w:ilvl w:val="0"/>
          <w:numId w:val="47"/>
        </w:numPr>
      </w:pPr>
      <w:r>
        <w:t xml:space="preserve">Rok za vrnitev predmeta javnega naročila s servisa znaša največ </w:t>
      </w:r>
      <w:r w:rsidR="00B6484E">
        <w:t>deset (</w:t>
      </w:r>
      <w:r>
        <w:t>1</w:t>
      </w:r>
      <w:r w:rsidR="00B6484E">
        <w:t>0)</w:t>
      </w:r>
      <w:r>
        <w:t xml:space="preserve"> delovnih dni.</w:t>
      </w:r>
    </w:p>
    <w:p w14:paraId="5339D40A" w14:textId="77777777" w:rsidR="00F5519C" w:rsidRDefault="00F5519C" w:rsidP="00891AE1">
      <w:pPr>
        <w:pStyle w:val="Brezrazmikov"/>
      </w:pPr>
    </w:p>
    <w:p w14:paraId="5FFB5928" w14:textId="77777777" w:rsidR="00891AE1" w:rsidRDefault="00891AE1" w:rsidP="00891AE1">
      <w:pPr>
        <w:pStyle w:val="Brezrazmikov"/>
      </w:pPr>
    </w:p>
    <w:p w14:paraId="265A0F6D" w14:textId="6B36C811" w:rsidR="00F97DA3" w:rsidRDefault="00F97DA3" w:rsidP="00F97DA3">
      <w:pPr>
        <w:pStyle w:val="Brezrazmikov"/>
      </w:pPr>
      <w:r>
        <w:t>Izvajalec mor</w:t>
      </w:r>
      <w:r w:rsidR="00A4442D">
        <w:t>a</w:t>
      </w:r>
      <w:r>
        <w:t xml:space="preserve"> nuditi on-line ali telefonsko pomoč in podporo uporabnikom med delavniki od 8.00 do 17.00 ure, z odzivnim časom do 8 ur.</w:t>
      </w:r>
    </w:p>
    <w:p w14:paraId="7ED3331B" w14:textId="77777777" w:rsidR="00B6484E" w:rsidRDefault="00B6484E" w:rsidP="00F97DA3">
      <w:pPr>
        <w:pStyle w:val="Brezrazmikov"/>
      </w:pPr>
    </w:p>
    <w:p w14:paraId="680E9373" w14:textId="20E82241" w:rsidR="00F97DA3" w:rsidRDefault="00F97DA3" w:rsidP="00F97DA3">
      <w:pPr>
        <w:pStyle w:val="Brezrazmikov"/>
      </w:pPr>
      <w:r>
        <w:t>Rok zagotavljanja nadomestnih delov znaša še 10 let od dneva podpisa primopredajnega zapisnika.</w:t>
      </w:r>
    </w:p>
    <w:p w14:paraId="123B8E3A" w14:textId="77777777" w:rsidR="00F97DA3" w:rsidRDefault="00F97DA3" w:rsidP="00F97DA3">
      <w:pPr>
        <w:pStyle w:val="Brezrazmikov"/>
      </w:pPr>
    </w:p>
    <w:p w14:paraId="11CC0CAF" w14:textId="471850F1" w:rsidR="00F97DA3" w:rsidRDefault="00F97DA3" w:rsidP="00F97DA3">
      <w:pPr>
        <w:pStyle w:val="Brezrazmikov"/>
      </w:pPr>
      <w:r>
        <w:t xml:space="preserve">Naročnik zahteva servis in vzdrževanje v garancijskem obdobju, ki začne teči od uspešne zapisniške primopredaje opreme, vključno s stroški rezervnih delov, potrošnega materiala za popravilo, potnimi stroški oziroma morebitnimi drugimi stroški. Vse stroške v zvezi z vzdrževanjem sistema v navedenem obdobju nosi </w:t>
      </w:r>
      <w:r w:rsidR="00B6484E">
        <w:t>izvajalec</w:t>
      </w:r>
      <w:r>
        <w:t xml:space="preserve">. Tako v primeru, ko je </w:t>
      </w:r>
      <w:r w:rsidR="00B6484E">
        <w:t>izvajalec</w:t>
      </w:r>
      <w:r>
        <w:t xml:space="preserve"> tudi proizvajalec, kakor v primeru, ko je </w:t>
      </w:r>
      <w:r w:rsidR="00B6484E">
        <w:t>izvajalec</w:t>
      </w:r>
      <w:r>
        <w:t xml:space="preserve"> pooblaščen prodajalec s strani proizvajalca, mora zagotoviti, da lahko vse storitve ter rezervne dele dobavlja, zagotovi in izvaja na območju Republike Slovenije.</w:t>
      </w:r>
    </w:p>
    <w:p w14:paraId="5C0F3F3C" w14:textId="77777777" w:rsidR="00F97DA3" w:rsidRDefault="00F97DA3" w:rsidP="00F97DA3">
      <w:pPr>
        <w:pStyle w:val="Brezrazmikov"/>
      </w:pPr>
    </w:p>
    <w:p w14:paraId="025EA51D" w14:textId="4FF9BA56" w:rsidR="00F97DA3" w:rsidRDefault="00F97DA3" w:rsidP="00F97DA3">
      <w:pPr>
        <w:pStyle w:val="Brezrazmikov"/>
      </w:pPr>
      <w:r>
        <w:t>Vzdrževanje in garancijski rok začneta veljati od dneva podpisa primopredajnega zapisnika.</w:t>
      </w:r>
    </w:p>
    <w:p w14:paraId="2D58430B" w14:textId="77777777" w:rsidR="00F97DA3" w:rsidRPr="00F97DA3" w:rsidRDefault="00F97DA3" w:rsidP="00F97DA3">
      <w:pPr>
        <w:pStyle w:val="Brezrazmikov"/>
        <w:ind w:left="720"/>
      </w:pPr>
    </w:p>
    <w:p w14:paraId="59AEE8A5" w14:textId="77777777" w:rsidR="00097BD2" w:rsidRPr="00097BD2" w:rsidRDefault="00097BD2" w:rsidP="000450F9">
      <w:pPr>
        <w:numPr>
          <w:ilvl w:val="0"/>
          <w:numId w:val="17"/>
        </w:numPr>
        <w:jc w:val="center"/>
      </w:pPr>
      <w:r w:rsidRPr="00097BD2">
        <w:t>člen</w:t>
      </w:r>
    </w:p>
    <w:p w14:paraId="261FECCB" w14:textId="77777777" w:rsidR="00097BD2" w:rsidRPr="00097BD2" w:rsidRDefault="00097BD2" w:rsidP="00097BD2">
      <w:r w:rsidRPr="00097BD2">
        <w:t xml:space="preserve">Če se pri naročniku pokaže potreba po </w:t>
      </w:r>
      <w:r w:rsidRPr="00097BD2">
        <w:rPr>
          <w:u w:val="single"/>
        </w:rPr>
        <w:t>dodatni storitvi,</w:t>
      </w:r>
      <w:r w:rsidRPr="00097BD2">
        <w:t xml:space="preserve"> ki ni zajeta z navedenimi tehničnimi specifikacijami v tej pogodbi ali razpisni dokumentaciji, mora izvajalec zagotoviti tudi to storitev, v kolikor je povezana z izvajanjem vzdrževanja ali delovanjem naprave oziroma predmetom pogodbe. </w:t>
      </w:r>
    </w:p>
    <w:p w14:paraId="31CBDBF9" w14:textId="6C95D3F8" w:rsidR="00097BD2" w:rsidRPr="00097BD2" w:rsidRDefault="00B6484E" w:rsidP="00097BD2">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097BD2">
      <w:r w:rsidRPr="00097BD2">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097BD2">
      <w:r w:rsidRPr="00097BD2">
        <w:t>O podrobnejši izvedbi se naročnik in izvajalec dogovorita pred izvedbo posamezne storitve. Storitev se izvede po vnaprej določeni ceni.</w:t>
      </w:r>
    </w:p>
    <w:p w14:paraId="0F632DD2" w14:textId="77777777" w:rsidR="00097BD2" w:rsidRPr="00097BD2" w:rsidRDefault="00097BD2" w:rsidP="00097BD2"/>
    <w:p w14:paraId="6AE180DE" w14:textId="384DB57F" w:rsidR="00097BD2" w:rsidRPr="00097BD2" w:rsidRDefault="00097BD2" w:rsidP="00097BD2">
      <w:r w:rsidRPr="00097BD2">
        <w:t>Izvajalec je v primeru zamude ali nepravilne izvedbe posamezne storitve, ki ni posledica višje sile ali razlogov na strani naročnika, dolžan plačati naročniku kazen kakor je določena v tej pogodb</w:t>
      </w:r>
      <w:r w:rsidR="00B6484E">
        <w:t>i</w:t>
      </w:r>
      <w:r w:rsidRPr="00097BD2">
        <w:t>.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819AB99" w14:textId="77777777" w:rsidR="00097BD2" w:rsidRPr="00097BD2" w:rsidRDefault="00097BD2" w:rsidP="00097BD2"/>
    <w:p w14:paraId="3BD8FC9A" w14:textId="38C58F56" w:rsidR="00097BD2" w:rsidRPr="00097BD2" w:rsidRDefault="00097BD2" w:rsidP="00097BD2">
      <w:r w:rsidRPr="00097BD2">
        <w:rPr>
          <w:u w:val="single"/>
        </w:rPr>
        <w:t>Kakovost posamezne storitve</w:t>
      </w:r>
      <w:r w:rsidRPr="00097BD2">
        <w:t xml:space="preserve"> mora ustrezati tehničnim zahtevam in specifikacijam naročnika iz dela 5. »Specifikacije in zahteve« dokumentacije, v zvezi z oddajo javnega naročila.</w:t>
      </w:r>
    </w:p>
    <w:p w14:paraId="0E5F68A1" w14:textId="77777777" w:rsidR="00097BD2" w:rsidRPr="00097BD2" w:rsidRDefault="00097BD2" w:rsidP="00097BD2">
      <w:r w:rsidRPr="00097BD2">
        <w:t xml:space="preserve">Ustrezati mora obstoječim standardom oziroma spremljajočim dokumentom in mora biti v skladu z vsemi predpisi in standardi ter priporočili stroke, ki veljajo za to področje. </w:t>
      </w:r>
    </w:p>
    <w:p w14:paraId="7D3DA34E" w14:textId="77777777" w:rsidR="00097BD2" w:rsidRPr="00097BD2" w:rsidRDefault="00097BD2" w:rsidP="00097BD2"/>
    <w:p w14:paraId="55537683" w14:textId="77777777" w:rsidR="00097BD2" w:rsidRPr="00097BD2" w:rsidRDefault="00097BD2" w:rsidP="00097BD2"/>
    <w:p w14:paraId="7DF65980" w14:textId="77777777" w:rsidR="00097BD2" w:rsidRPr="00F61772" w:rsidRDefault="00097BD2" w:rsidP="00F97DA3">
      <w:pPr>
        <w:numPr>
          <w:ilvl w:val="0"/>
          <w:numId w:val="18"/>
        </w:numPr>
        <w:rPr>
          <w:sz w:val="24"/>
          <w:szCs w:val="24"/>
        </w:rPr>
      </w:pPr>
      <w:r w:rsidRPr="00F61772">
        <w:rPr>
          <w:sz w:val="24"/>
          <w:szCs w:val="24"/>
        </w:rPr>
        <w:t xml:space="preserve">ODZIVNI ČAS  </w:t>
      </w:r>
    </w:p>
    <w:p w14:paraId="6ED48280" w14:textId="77777777" w:rsidR="00097BD2" w:rsidRPr="00097BD2" w:rsidRDefault="00097BD2" w:rsidP="00097BD2"/>
    <w:p w14:paraId="699F6434" w14:textId="77777777" w:rsidR="00097BD2" w:rsidRPr="00097BD2" w:rsidRDefault="00097BD2" w:rsidP="000450F9">
      <w:pPr>
        <w:numPr>
          <w:ilvl w:val="0"/>
          <w:numId w:val="17"/>
        </w:numPr>
        <w:jc w:val="center"/>
      </w:pPr>
      <w:r w:rsidRPr="00097BD2">
        <w:t>člen</w:t>
      </w:r>
    </w:p>
    <w:p w14:paraId="22D41AE6" w14:textId="77777777" w:rsidR="00097BD2" w:rsidRPr="00097BD2" w:rsidRDefault="00097BD2" w:rsidP="00864753">
      <w:pPr>
        <w:numPr>
          <w:ilvl w:val="0"/>
          <w:numId w:val="28"/>
        </w:numPr>
        <w:ind w:left="284" w:hanging="284"/>
        <w:rPr>
          <w:bCs/>
        </w:rPr>
      </w:pPr>
      <w:r w:rsidRPr="00097BD2">
        <w:rPr>
          <w:b/>
          <w:bCs/>
        </w:rPr>
        <w:t xml:space="preserve">Odzivni čas </w:t>
      </w:r>
      <w:r w:rsidRPr="00097BD2">
        <w:rPr>
          <w:bCs/>
        </w:rPr>
        <w:t>(čas za pristop k odpravi napake in čas odprave napake)</w:t>
      </w:r>
      <w:r w:rsidRPr="00097BD2">
        <w:rPr>
          <w:b/>
          <w:bCs/>
        </w:rPr>
        <w:t>:</w:t>
      </w:r>
    </w:p>
    <w:p w14:paraId="3E18B4A2" w14:textId="77777777" w:rsidR="00097BD2" w:rsidRPr="00097BD2" w:rsidRDefault="00097BD2" w:rsidP="00097BD2">
      <w:r w:rsidRPr="00097BD2">
        <w:t>Za odzivni čas se šteje čas, ko je sporočilo dospelo do izvajalca na telefonsko številko ali e-pošto, navedeno v pogodbi, pod pogojem, da je bilo oddano s strani naročnika ali končnega uporabnika in vsebuje najmanj nujno potrebne podatke za identifikacijo napake.</w:t>
      </w:r>
    </w:p>
    <w:p w14:paraId="54D684D7" w14:textId="77777777" w:rsidR="00097BD2" w:rsidRPr="00097BD2" w:rsidRDefault="00097BD2" w:rsidP="00097BD2">
      <w:r w:rsidRPr="00097BD2">
        <w:t xml:space="preserve">Če izvajalec krši odzivni čas in ne pristopi k odpravi napak oz. napake ne odpravi v roku, ki je glede na zahtevnost primera običajen, lahko naročnik odstopi od pogodbe. </w:t>
      </w:r>
    </w:p>
    <w:p w14:paraId="44B30BB7" w14:textId="77777777" w:rsidR="00097BD2" w:rsidRPr="00097BD2" w:rsidRDefault="00097BD2" w:rsidP="00097BD2"/>
    <w:p w14:paraId="23D53CA1" w14:textId="77777777" w:rsidR="00097BD2" w:rsidRPr="00097BD2" w:rsidRDefault="00097BD2" w:rsidP="00097BD2">
      <w:r w:rsidRPr="00097BD2">
        <w:t>Izvajalec zagotavlja odzivni čas in odpravo napake v skladu s sledečo opredelitvijo:</w:t>
      </w:r>
    </w:p>
    <w:p w14:paraId="4683BB76" w14:textId="77777777" w:rsidR="00097BD2" w:rsidRPr="00097BD2" w:rsidRDefault="00097BD2" w:rsidP="00097BD2"/>
    <w:p w14:paraId="23814EAF" w14:textId="61228BEF" w:rsidR="00097BD2" w:rsidRPr="00097BD2" w:rsidRDefault="00097BD2" w:rsidP="000450F9">
      <w:pPr>
        <w:numPr>
          <w:ilvl w:val="0"/>
          <w:numId w:val="25"/>
        </w:numPr>
        <w:ind w:left="284" w:hanging="284"/>
      </w:pPr>
      <w:r w:rsidRPr="00097BD2">
        <w:t>obvezuje se, da se bo na vsako prijavo okvare (korektivno vzdrževanje opreme) s strani naročnika odzval z intervencijo znotraj odzivnega časa. Odzivni čas izvajalca med delavniki od 8.00 do 1</w:t>
      </w:r>
      <w:r w:rsidR="00A4442D">
        <w:t>7</w:t>
      </w:r>
      <w:r w:rsidRPr="00097BD2">
        <w:t>.00</w:t>
      </w:r>
      <w:r w:rsidR="00F61772">
        <w:t xml:space="preserve"> </w:t>
      </w:r>
      <w:r w:rsidRPr="00097BD2">
        <w:t>ter soboto, nedeljo in prazniki med 8.00 in 13.00 je največ 1 uro po prejemu obvestila;</w:t>
      </w:r>
    </w:p>
    <w:p w14:paraId="32B44DD7" w14:textId="301BA16E" w:rsidR="00097BD2" w:rsidRPr="00097BD2" w:rsidRDefault="00097BD2" w:rsidP="000450F9">
      <w:pPr>
        <w:numPr>
          <w:ilvl w:val="0"/>
          <w:numId w:val="25"/>
        </w:numPr>
        <w:ind w:left="284" w:hanging="284"/>
      </w:pPr>
      <w:r w:rsidRPr="00097BD2">
        <w:t>ob delavnikih med 8.00 in 1</w:t>
      </w:r>
      <w:r w:rsidR="00A4442D">
        <w:t>7</w:t>
      </w:r>
      <w:r w:rsidRPr="00097BD2">
        <w:t xml:space="preserve">.00 uro je dolžan naročniku zagotoviti storitve nemudoma oziroma najkasneje </w:t>
      </w:r>
      <w:r w:rsidR="00973420">
        <w:t>12</w:t>
      </w:r>
      <w:r w:rsidRPr="00097BD2">
        <w:t xml:space="preserve"> ur po prijavi napake oz. največ </w:t>
      </w:r>
      <w:r w:rsidR="00973420">
        <w:t>48</w:t>
      </w:r>
      <w:r w:rsidRPr="00097BD2">
        <w:t xml:space="preserve"> ur</w:t>
      </w:r>
      <w:r w:rsidR="00973420">
        <w:t>(oz. po dogovoru z naročnikom)</w:t>
      </w:r>
      <w:r w:rsidRPr="00097BD2">
        <w:t>, če je za to potrebno naročiti rezervne dele. V kolikor bi dela motila delovni proces naročnika, bo izvajalec dela izvajal v skladu z dogovorom med naročnikom in izvajalcem. V primeru, da bi dela občutn</w:t>
      </w:r>
      <w:r w:rsidR="00973420">
        <w:t>o</w:t>
      </w:r>
      <w:r w:rsidRPr="00097BD2">
        <w:t xml:space="preserve"> motila delovni proces naročnika, bo izvajalec dela izvajal izven rednega delovnega časa.</w:t>
      </w:r>
    </w:p>
    <w:p w14:paraId="4A1B08C5" w14:textId="77777777" w:rsidR="00097BD2" w:rsidRPr="00097BD2" w:rsidRDefault="00097BD2" w:rsidP="00097BD2"/>
    <w:p w14:paraId="0A2C5B57" w14:textId="77777777" w:rsidR="00097BD2" w:rsidRPr="00097BD2" w:rsidRDefault="00097BD2" w:rsidP="00097BD2">
      <w:r w:rsidRPr="00097BD2">
        <w:lastRenderedPageBreak/>
        <w:t xml:space="preserve">Izvajalec se obvezuje, da se bo na vsako prijavo okvare s strani naročnika odzval znotraj odzivnega časa. Odzivni čas je čas od prijave okvare do začetka odpravljanja okvare. </w:t>
      </w:r>
    </w:p>
    <w:p w14:paraId="62B8D00D" w14:textId="77777777" w:rsidR="00097BD2" w:rsidRPr="00097BD2" w:rsidRDefault="00097BD2" w:rsidP="00097BD2">
      <w:r w:rsidRPr="00097BD2">
        <w:t>Izvajalec je dolžan odpraviti okvaro v roku kot je opredeljeno.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67126C72" w14:textId="77777777" w:rsidR="00097BD2" w:rsidRPr="00097BD2" w:rsidRDefault="00097BD2" w:rsidP="00097BD2">
      <w:pPr>
        <w:rPr>
          <w:bCs/>
        </w:rPr>
      </w:pPr>
    </w:p>
    <w:p w14:paraId="48D73691" w14:textId="77777777" w:rsidR="00097BD2" w:rsidRPr="00097BD2" w:rsidRDefault="00097BD2" w:rsidP="00864753">
      <w:pPr>
        <w:numPr>
          <w:ilvl w:val="0"/>
          <w:numId w:val="28"/>
        </w:numPr>
        <w:ind w:left="284" w:hanging="284"/>
      </w:pPr>
      <w:r w:rsidRPr="00097BD2">
        <w:rPr>
          <w:bCs/>
        </w:rPr>
        <w:t xml:space="preserve">Izvajalec mora zagotoviti vgraditev ali zamenjavo z </w:t>
      </w:r>
      <w:r w:rsidRPr="00097BD2">
        <w:rPr>
          <w:b/>
          <w:bCs/>
        </w:rPr>
        <w:t>originalnimi nadomestnimi deli</w:t>
      </w:r>
      <w:r w:rsidRPr="00097BD2">
        <w:rPr>
          <w:bCs/>
        </w:rPr>
        <w:t>.</w:t>
      </w:r>
    </w:p>
    <w:p w14:paraId="03553AC3" w14:textId="77777777" w:rsidR="00097BD2" w:rsidRPr="00097BD2" w:rsidRDefault="00097BD2" w:rsidP="00097BD2"/>
    <w:p w14:paraId="77BBF565" w14:textId="77777777" w:rsidR="00097BD2" w:rsidRPr="00097BD2" w:rsidRDefault="00097BD2" w:rsidP="00097BD2"/>
    <w:p w14:paraId="00C22A7E" w14:textId="77777777" w:rsidR="00097BD2" w:rsidRPr="007032FA" w:rsidRDefault="00097BD2" w:rsidP="00F97DA3">
      <w:pPr>
        <w:numPr>
          <w:ilvl w:val="0"/>
          <w:numId w:val="18"/>
        </w:numPr>
        <w:rPr>
          <w:sz w:val="24"/>
          <w:szCs w:val="24"/>
        </w:rPr>
      </w:pPr>
      <w:r w:rsidRPr="007032FA">
        <w:rPr>
          <w:sz w:val="24"/>
          <w:szCs w:val="24"/>
        </w:rPr>
        <w:t>VREDNOST POGODBE</w:t>
      </w:r>
    </w:p>
    <w:p w14:paraId="33E4E57D" w14:textId="77777777" w:rsidR="00097BD2" w:rsidRPr="00097BD2" w:rsidRDefault="00097BD2" w:rsidP="00097BD2"/>
    <w:p w14:paraId="6F44AB59" w14:textId="77777777" w:rsidR="00097BD2" w:rsidRPr="00097BD2" w:rsidRDefault="00097BD2" w:rsidP="000450F9">
      <w:pPr>
        <w:numPr>
          <w:ilvl w:val="0"/>
          <w:numId w:val="17"/>
        </w:numPr>
        <w:jc w:val="center"/>
      </w:pPr>
      <w:r w:rsidRPr="00097BD2">
        <w:t>člen</w:t>
      </w:r>
    </w:p>
    <w:p w14:paraId="386E70DA" w14:textId="01E849D2" w:rsidR="00097BD2" w:rsidRPr="00097BD2" w:rsidRDefault="00097BD2" w:rsidP="00097BD2">
      <w:r w:rsidRPr="00097BD2">
        <w:rPr>
          <w:bCs/>
        </w:rPr>
        <w:t>Skupna vrednost (končna cena) ponujenega blaga po tej pogodbi</w:t>
      </w:r>
      <w:r w:rsidR="00973420">
        <w:rPr>
          <w:bCs/>
        </w:rPr>
        <w:t xml:space="preserve"> (za sklop 1; za sklop 2;)</w:t>
      </w:r>
      <w:r w:rsidRPr="00097BD2">
        <w:rPr>
          <w:bCs/>
        </w:rPr>
        <w:t xml:space="preserve">, 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 </w:t>
      </w:r>
    </w:p>
    <w:p w14:paraId="7FEC32A2" w14:textId="77777777" w:rsidR="00097BD2" w:rsidRPr="00097BD2" w:rsidRDefault="00097BD2" w:rsidP="00097BD2">
      <w:r w:rsidRPr="00097BD2">
        <w:t xml:space="preserve">Skupna vrednost je podana za naročnikove količine podane v obrazcu “Predračun” in razpisni dokumentaciji. </w:t>
      </w:r>
    </w:p>
    <w:p w14:paraId="235F7015" w14:textId="77777777" w:rsidR="00097BD2" w:rsidRPr="00097BD2" w:rsidRDefault="00097BD2" w:rsidP="00097BD2">
      <w:pPr>
        <w:rPr>
          <w:bCs/>
        </w:rPr>
      </w:pPr>
      <w:r w:rsidRPr="00097BD2">
        <w:rPr>
          <w:bCs/>
        </w:rPr>
        <w:t xml:space="preserve">Podrobne postavke so navedene v ponudbenem predračunu in razpisni dokumentaciji, ki je hkrati tudi sestavni del te pogodbe. </w:t>
      </w:r>
    </w:p>
    <w:p w14:paraId="1F5B9997" w14:textId="77777777" w:rsidR="00097BD2" w:rsidRPr="00097BD2" w:rsidRDefault="00097BD2" w:rsidP="00097BD2">
      <w:r w:rsidRPr="00097BD2">
        <w:t xml:space="preserve">Pogodbene storitve se zaračunavajo po cenah iz predračuna. Navedene cene so fiksne. </w:t>
      </w:r>
    </w:p>
    <w:p w14:paraId="18200608" w14:textId="77777777" w:rsidR="00097BD2" w:rsidRPr="00097BD2" w:rsidRDefault="00097BD2" w:rsidP="00097BD2">
      <w:r w:rsidRPr="00097BD2">
        <w:t>V letni znesek ni vključeno vzdrževanje ali zamenjava osebnih računalnikov, namiznih tiskalnikov nalepk in čitalcev črtnih kod.</w:t>
      </w:r>
    </w:p>
    <w:p w14:paraId="1F942205" w14:textId="77777777" w:rsidR="00097BD2" w:rsidRPr="00097BD2" w:rsidRDefault="00097BD2" w:rsidP="00097BD2"/>
    <w:p w14:paraId="10E9EDBD" w14:textId="77777777" w:rsidR="00097BD2" w:rsidRPr="00097BD2" w:rsidRDefault="00097BD2" w:rsidP="00097BD2">
      <w:r w:rsidRPr="00097BD2">
        <w:t>V navedenih cenah so upoštevani vsi stroški v zvezi z izvedbo predmeta tega javnega naročila, vključno s popusti in rabati ter vsemi elementi vzdrževanja (redno in izredno vzdrževanje, material, rezervni oziroma nadomestni deli).</w:t>
      </w:r>
    </w:p>
    <w:p w14:paraId="79522FEB" w14:textId="77777777" w:rsidR="00097BD2" w:rsidRPr="00097BD2" w:rsidRDefault="00097BD2" w:rsidP="00097BD2"/>
    <w:p w14:paraId="6105366A" w14:textId="77777777" w:rsidR="00097BD2" w:rsidRPr="00097BD2" w:rsidRDefault="00097BD2" w:rsidP="00097BD2">
      <w:r w:rsidRPr="00097BD2">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to pogodbo izrecno zapisano drugače. </w:t>
      </w:r>
    </w:p>
    <w:p w14:paraId="20057E04" w14:textId="77777777" w:rsidR="00097BD2" w:rsidRPr="00097BD2" w:rsidRDefault="00097BD2" w:rsidP="00097BD2">
      <w:r w:rsidRPr="00097BD2">
        <w:t>Zajemati morajo trenutno in predvidljivo inflacijo na domačem in tujem trgu.</w:t>
      </w:r>
    </w:p>
    <w:p w14:paraId="0DC01C73" w14:textId="77777777" w:rsidR="00097BD2" w:rsidRPr="00097BD2" w:rsidRDefault="00097BD2" w:rsidP="00097BD2">
      <w:r w:rsidRPr="00097BD2">
        <w:t>Naknadno naročnik ne bo priznaval nobenih stroškov, ki niso zajeti v ponudbeno vrednost.</w:t>
      </w:r>
    </w:p>
    <w:p w14:paraId="1E1015B6" w14:textId="77777777" w:rsidR="00097BD2" w:rsidRPr="00097BD2" w:rsidRDefault="00097BD2" w:rsidP="00097BD2"/>
    <w:p w14:paraId="6A1DA7DA" w14:textId="77777777" w:rsidR="00097BD2" w:rsidRPr="00097BD2" w:rsidRDefault="00097BD2" w:rsidP="00097BD2">
      <w:r w:rsidRPr="00097BD2">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0EBD5401" w14:textId="77777777" w:rsidR="00097BD2" w:rsidRPr="00097BD2" w:rsidRDefault="00097BD2" w:rsidP="00097BD2">
      <w:r w:rsidRPr="00097BD2">
        <w:t>Spremenjene davčne stopnje veljajo od spremembe objavljene v uradnem listu RS ali datuma prejetega obvestila izvajalca naročniku.</w:t>
      </w:r>
    </w:p>
    <w:p w14:paraId="104C5CDE" w14:textId="77777777" w:rsidR="00097BD2" w:rsidRPr="00097BD2" w:rsidRDefault="00097BD2" w:rsidP="00097BD2">
      <w:r w:rsidRPr="00097BD2">
        <w:t>V primeru, da bodo izpolnjeni dogovorjeni pogoji za spremembo cene storitve iz ponudbenega predračuna, bosta stranki pogodbe cene uredili s sklenitvijo dodatka (aneksa) k tej pogodbi.</w:t>
      </w:r>
    </w:p>
    <w:p w14:paraId="5C937475" w14:textId="77777777" w:rsidR="00097BD2" w:rsidRPr="00097BD2" w:rsidRDefault="00097BD2" w:rsidP="00097BD2">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097BD2"/>
    <w:p w14:paraId="124FF62B" w14:textId="77777777" w:rsidR="00097BD2" w:rsidRPr="00097BD2" w:rsidRDefault="00097BD2" w:rsidP="00097BD2"/>
    <w:p w14:paraId="20A37C6E" w14:textId="77777777" w:rsidR="00097BD2" w:rsidRPr="007032FA" w:rsidRDefault="00097BD2" w:rsidP="00F97DA3">
      <w:pPr>
        <w:numPr>
          <w:ilvl w:val="0"/>
          <w:numId w:val="18"/>
        </w:numPr>
        <w:rPr>
          <w:sz w:val="24"/>
          <w:szCs w:val="24"/>
        </w:rPr>
      </w:pPr>
      <w:r w:rsidRPr="007032FA">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0450F9">
      <w:pPr>
        <w:numPr>
          <w:ilvl w:val="0"/>
          <w:numId w:val="17"/>
        </w:numPr>
        <w:jc w:val="center"/>
      </w:pPr>
      <w:r w:rsidRPr="00097BD2">
        <w:t>Člen</w:t>
      </w:r>
    </w:p>
    <w:p w14:paraId="0DE26B38" w14:textId="7249D46F" w:rsidR="00097BD2" w:rsidRDefault="00097BD2" w:rsidP="00973420">
      <w:pPr>
        <w:rPr>
          <w:bCs/>
        </w:rPr>
      </w:pPr>
      <w:r w:rsidRPr="00097BD2">
        <w:rPr>
          <w:bCs/>
        </w:rPr>
        <w:t>Izvajalec</w:t>
      </w:r>
      <w:r w:rsidR="00973420">
        <w:rPr>
          <w:bCs/>
        </w:rPr>
        <w:t xml:space="preserve"> bo račun izstavil po izvedenem prevzemu blaga za sklop 1</w:t>
      </w:r>
      <w:r w:rsidR="000302A7">
        <w:rPr>
          <w:bCs/>
        </w:rPr>
        <w:t xml:space="preserve"> </w:t>
      </w:r>
      <w:r w:rsidR="00973420">
        <w:rPr>
          <w:bCs/>
        </w:rPr>
        <w:t xml:space="preserve">in sklop </w:t>
      </w:r>
      <w:r w:rsidR="000302A7">
        <w:rPr>
          <w:bCs/>
        </w:rPr>
        <w:t>2</w:t>
      </w:r>
      <w:r w:rsidR="00973420">
        <w:rPr>
          <w:bCs/>
        </w:rPr>
        <w:t>.</w:t>
      </w:r>
      <w:r w:rsidRPr="00097BD2">
        <w:rPr>
          <w:bCs/>
        </w:rPr>
        <w:t xml:space="preserve"> </w:t>
      </w:r>
    </w:p>
    <w:p w14:paraId="5C53706B" w14:textId="72FB054C" w:rsidR="00973420" w:rsidRDefault="00973420" w:rsidP="00864753">
      <w:pPr>
        <w:pStyle w:val="Brezrazmikov"/>
        <w:numPr>
          <w:ilvl w:val="0"/>
          <w:numId w:val="48"/>
        </w:numPr>
      </w:pPr>
      <w:r>
        <w:t xml:space="preserve">Izvajalec izstavi račun za dobavljeno blago na podlagi dobavnice, ki jo je ob izvajalčevi pravilni dobavi podpisal naročnik. </w:t>
      </w:r>
      <w:r w:rsidR="00651503">
        <w:t>Dobavnica je obvezna priloga e-računa.</w:t>
      </w:r>
    </w:p>
    <w:p w14:paraId="23073544" w14:textId="4B1A9A9D" w:rsidR="00651503" w:rsidRDefault="00651503" w:rsidP="00864753">
      <w:pPr>
        <w:pStyle w:val="Brezrazmikov"/>
        <w:numPr>
          <w:ilvl w:val="0"/>
          <w:numId w:val="48"/>
        </w:numPr>
      </w:pPr>
      <w:r>
        <w:t>Izvajalec izstavi račun po vsakokratnem opravljenem letnem vzdrževalnem servisu, ki se opravi med in po poteku garancijske dobe. Poročilo o opravljenem- vzdrževalnem servisu je obvezna priloga e-računa.</w:t>
      </w:r>
    </w:p>
    <w:p w14:paraId="56AA5AAA" w14:textId="3CE8D8A7" w:rsidR="00651503" w:rsidRPr="00973420" w:rsidRDefault="00651503" w:rsidP="00864753">
      <w:pPr>
        <w:pStyle w:val="Brezrazmikov"/>
        <w:numPr>
          <w:ilvl w:val="0"/>
          <w:numId w:val="48"/>
        </w:numPr>
      </w:pPr>
      <w:r>
        <w:t>Izvajalec račun izstavi vsakič, ko opravi redno ali izredno storitev v sklopu vzdrževanja predmeta pogodbe.</w:t>
      </w:r>
    </w:p>
    <w:p w14:paraId="4237F984" w14:textId="77777777" w:rsidR="00097BD2" w:rsidRPr="00097BD2" w:rsidRDefault="00097BD2" w:rsidP="00097BD2">
      <w:pPr>
        <w:rPr>
          <w:bCs/>
        </w:rPr>
      </w:pPr>
    </w:p>
    <w:p w14:paraId="786C234D" w14:textId="77777777" w:rsidR="00097BD2" w:rsidRPr="00097BD2" w:rsidRDefault="00097BD2" w:rsidP="00097BD2">
      <w:pPr>
        <w:rPr>
          <w:bCs/>
        </w:rPr>
      </w:pPr>
      <w:r w:rsidRPr="00097BD2">
        <w:rPr>
          <w:bCs/>
        </w:rPr>
        <w:t>Osnova za izstavitev računa je redno opravljene storitev kot je opredeljeno po tej pogodbi.</w:t>
      </w:r>
    </w:p>
    <w:p w14:paraId="679345D2" w14:textId="77777777" w:rsidR="00097BD2" w:rsidRPr="00097BD2" w:rsidRDefault="00097BD2" w:rsidP="00097BD2">
      <w:pPr>
        <w:rPr>
          <w:bCs/>
        </w:rPr>
      </w:pPr>
    </w:p>
    <w:p w14:paraId="1634774D" w14:textId="6AC8B1E3" w:rsidR="00097BD2" w:rsidRPr="00097BD2" w:rsidRDefault="00651503" w:rsidP="00097BD2">
      <w:r>
        <w:rPr>
          <w:bCs/>
        </w:rPr>
        <w:t xml:space="preserve">Izvajalec mora </w:t>
      </w:r>
      <w:r>
        <w:t>i</w:t>
      </w:r>
      <w:r w:rsidR="00097BD2" w:rsidRPr="00097BD2">
        <w:t>zstaviti račun v predpisani elektronski obliki (</w:t>
      </w:r>
      <w:r w:rsidR="00097BD2" w:rsidRPr="00097BD2">
        <w:rPr>
          <w:b/>
        </w:rPr>
        <w:t>e-račun</w:t>
      </w:r>
      <w:r w:rsidR="00097BD2" w:rsidRPr="00097BD2">
        <w:t>) preko portala Uprave za javna plačila (UJP), pri čemer morajo biti specifikacije opravljenih storitev priložene k računu, in sicer skenirane v formatu .</w:t>
      </w:r>
      <w:proofErr w:type="spellStart"/>
      <w:r w:rsidR="00097BD2" w:rsidRPr="00097BD2">
        <w:t>pdf</w:t>
      </w:r>
      <w:proofErr w:type="spellEnd"/>
      <w:r w:rsidR="00097BD2" w:rsidRPr="00097BD2">
        <w:t>.</w:t>
      </w:r>
    </w:p>
    <w:p w14:paraId="75D17FF0" w14:textId="79A89EFF" w:rsidR="00097BD2" w:rsidRPr="00097BD2" w:rsidRDefault="00097BD2" w:rsidP="00097BD2">
      <w:r w:rsidRPr="00097BD2">
        <w:t>Pri izstavitvi vsakega računa se mora izvajalec sklicevati na</w:t>
      </w:r>
      <w:r w:rsidR="00651503">
        <w:t xml:space="preserve"> številko te pogodbe</w:t>
      </w:r>
      <w:r w:rsidRPr="00097BD2">
        <w:t>.</w:t>
      </w:r>
    </w:p>
    <w:p w14:paraId="01261885" w14:textId="77777777" w:rsidR="00097BD2" w:rsidRPr="00097BD2" w:rsidRDefault="00097BD2" w:rsidP="00097BD2"/>
    <w:p w14:paraId="2D876362" w14:textId="77777777" w:rsidR="00097BD2" w:rsidRPr="00097BD2" w:rsidRDefault="00097BD2" w:rsidP="00097BD2">
      <w:r w:rsidRPr="00097BD2">
        <w:t>Naročnik se zaveže, da bo račun za opravljeno storitev plačal v 30 dneh, in sicer po uradnem prejemu pravilno izstavljenega računa, ki ni zavrnjen v roku osmih dni od prejema, na transakcijski račun izvajalca.</w:t>
      </w:r>
    </w:p>
    <w:p w14:paraId="3DFC81DE" w14:textId="7D3524DE" w:rsidR="00097BD2" w:rsidRDefault="00097BD2" w:rsidP="00097BD2">
      <w:r w:rsidRPr="00097BD2">
        <w:t>V primeru zamude pri plačilu je naročnik dolžan plačati zakonske zamudne obresti za čas zamude.</w:t>
      </w:r>
    </w:p>
    <w:p w14:paraId="7AD45AF2" w14:textId="3FB1F152" w:rsidR="00542F43" w:rsidRDefault="00542F43" w:rsidP="00542F43">
      <w:pPr>
        <w:pStyle w:val="Brezrazmikov"/>
      </w:pPr>
    </w:p>
    <w:p w14:paraId="2883B6EC" w14:textId="77777777" w:rsidR="00542F43" w:rsidRPr="00542F43" w:rsidRDefault="00542F43" w:rsidP="00542F43">
      <w:pPr>
        <w:pStyle w:val="Brezrazmikov"/>
      </w:pPr>
    </w:p>
    <w:p w14:paraId="1B0EE9C5" w14:textId="77777777" w:rsidR="00097BD2" w:rsidRPr="007032FA" w:rsidRDefault="00097BD2" w:rsidP="00F97DA3">
      <w:pPr>
        <w:numPr>
          <w:ilvl w:val="0"/>
          <w:numId w:val="18"/>
        </w:numPr>
        <w:rPr>
          <w:sz w:val="24"/>
          <w:szCs w:val="24"/>
        </w:rPr>
      </w:pPr>
      <w:r w:rsidRPr="007032FA">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0450F9">
      <w:pPr>
        <w:numPr>
          <w:ilvl w:val="0"/>
          <w:numId w:val="17"/>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097BD2" w:rsidRDefault="00097BD2" w:rsidP="000450F9">
      <w:pPr>
        <w:numPr>
          <w:ilvl w:val="0"/>
          <w:numId w:val="26"/>
        </w:numPr>
        <w:ind w:left="284" w:hanging="284"/>
        <w:rPr>
          <w:iCs/>
        </w:rPr>
      </w:pPr>
      <w:r w:rsidRPr="00097BD2">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77777777" w:rsidR="00097BD2" w:rsidRPr="00097BD2" w:rsidRDefault="00097BD2" w:rsidP="000450F9">
      <w:pPr>
        <w:numPr>
          <w:ilvl w:val="0"/>
          <w:numId w:val="26"/>
        </w:numPr>
        <w:ind w:left="284" w:hanging="284"/>
      </w:pPr>
      <w:r w:rsidRPr="00097BD2">
        <w:t>izvedel svoje pogodbene obveznosti po pravilih stroke, v skladu z navodili naročnika in v dogovorjenem roku;</w:t>
      </w:r>
    </w:p>
    <w:p w14:paraId="3017C461" w14:textId="776D570A" w:rsidR="00097BD2" w:rsidRPr="00097BD2" w:rsidRDefault="00097BD2" w:rsidP="000450F9">
      <w:pPr>
        <w:numPr>
          <w:ilvl w:val="0"/>
          <w:numId w:val="26"/>
        </w:numPr>
        <w:ind w:left="284" w:hanging="284"/>
      </w:pPr>
      <w:r w:rsidRPr="00097BD2">
        <w:t xml:space="preserve">vso opremo strokovno in kvalitetno vzdrževal </w:t>
      </w:r>
      <w:r w:rsidR="00FC3414">
        <w:t xml:space="preserve">z </w:t>
      </w:r>
      <w:r w:rsidRPr="00097BD2">
        <w:t>le strokovno usposobljen</w:t>
      </w:r>
      <w:r w:rsidR="00770484">
        <w:t>im</w:t>
      </w:r>
      <w:r w:rsidRPr="00097BD2">
        <w:t xml:space="preserve"> certificirani</w:t>
      </w:r>
      <w:r w:rsidR="00770484">
        <w:t>mi</w:t>
      </w:r>
      <w:r w:rsidRPr="00097BD2">
        <w:t xml:space="preserve"> 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77777777" w:rsidR="00097BD2" w:rsidRPr="00097BD2" w:rsidRDefault="00097BD2" w:rsidP="000450F9">
      <w:pPr>
        <w:numPr>
          <w:ilvl w:val="0"/>
          <w:numId w:val="26"/>
        </w:numPr>
        <w:ind w:left="284" w:hanging="284"/>
      </w:pPr>
      <w:r w:rsidRPr="00097BD2">
        <w:t>zagotavljal brezhibno delovanje in vzdrževanje sistema;</w:t>
      </w:r>
    </w:p>
    <w:p w14:paraId="0BD2F151" w14:textId="77777777" w:rsidR="00097BD2" w:rsidRPr="00097BD2" w:rsidRDefault="00097BD2" w:rsidP="000450F9">
      <w:pPr>
        <w:numPr>
          <w:ilvl w:val="0"/>
          <w:numId w:val="26"/>
        </w:numPr>
        <w:ind w:left="284" w:hanging="284"/>
      </w:pPr>
      <w:r w:rsidRPr="00097BD2">
        <w:t>pri popravilih uporabljal originalne ali od proizvajalca priporočene rezervne dele ali potrošne materiale;</w:t>
      </w:r>
    </w:p>
    <w:p w14:paraId="3680652D" w14:textId="77777777" w:rsidR="00097BD2" w:rsidRPr="00097BD2" w:rsidRDefault="00097BD2" w:rsidP="000450F9">
      <w:pPr>
        <w:numPr>
          <w:ilvl w:val="0"/>
          <w:numId w:val="26"/>
        </w:numPr>
        <w:ind w:left="284" w:hanging="284"/>
      </w:pPr>
      <w:r w:rsidRPr="00097BD2">
        <w:t xml:space="preserve">zagotavljal vse potrebne nadomestne in rezervne dele; </w:t>
      </w:r>
    </w:p>
    <w:p w14:paraId="76B64463" w14:textId="77777777" w:rsidR="00097BD2" w:rsidRPr="00097BD2" w:rsidRDefault="00097BD2" w:rsidP="000450F9">
      <w:pPr>
        <w:numPr>
          <w:ilvl w:val="0"/>
          <w:numId w:val="26"/>
        </w:numPr>
        <w:ind w:left="284" w:hanging="284"/>
      </w:pPr>
      <w:r w:rsidRPr="00097BD2">
        <w:t>med izvajanjem del skrbel za varnost pri delu in za varnostne ukrepe v skladu s predpisi o zdravju in varnosti pri delu;</w:t>
      </w:r>
    </w:p>
    <w:p w14:paraId="496A9063" w14:textId="77777777" w:rsidR="00097BD2" w:rsidRPr="00097BD2" w:rsidRDefault="00097BD2" w:rsidP="000450F9">
      <w:pPr>
        <w:numPr>
          <w:ilvl w:val="0"/>
          <w:numId w:val="26"/>
        </w:numPr>
        <w:ind w:left="284" w:hanging="284"/>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0450F9">
      <w:pPr>
        <w:numPr>
          <w:ilvl w:val="0"/>
          <w:numId w:val="26"/>
        </w:numPr>
        <w:ind w:left="284" w:hanging="284"/>
      </w:pPr>
      <w:r>
        <w:rPr>
          <w:iCs/>
        </w:rPr>
        <w:t xml:space="preserve">da bo </w:t>
      </w:r>
      <w:r w:rsidR="00097BD2" w:rsidRPr="00097BD2">
        <w:rPr>
          <w:iCs/>
        </w:rPr>
        <w:t>sodelova</w:t>
      </w:r>
      <w:r>
        <w:rPr>
          <w:iCs/>
        </w:rPr>
        <w:t>l</w:t>
      </w:r>
      <w:r w:rsidR="00097BD2" w:rsidRPr="00097BD2">
        <w:rPr>
          <w:iCs/>
        </w:rPr>
        <w:t xml:space="preserve"> z naročnikom in upošteva</w:t>
      </w:r>
      <w:r>
        <w:rPr>
          <w:iCs/>
        </w:rPr>
        <w:t>l</w:t>
      </w:r>
      <w:r w:rsidR="00097BD2" w:rsidRPr="00097BD2">
        <w:rPr>
          <w:iCs/>
        </w:rPr>
        <w:t xml:space="preserve"> vse tehnične zahteve in specifikacije;</w:t>
      </w:r>
    </w:p>
    <w:p w14:paraId="506BDC4D" w14:textId="4C7593B9" w:rsidR="00097BD2" w:rsidRPr="00097BD2" w:rsidRDefault="00322907" w:rsidP="000450F9">
      <w:pPr>
        <w:numPr>
          <w:ilvl w:val="0"/>
          <w:numId w:val="26"/>
        </w:numPr>
        <w:ind w:left="284" w:hanging="284"/>
        <w:rPr>
          <w:iCs/>
        </w:rPr>
      </w:pPr>
      <w:r>
        <w:rPr>
          <w:iCs/>
        </w:rPr>
        <w:t xml:space="preserve">da bo </w:t>
      </w:r>
      <w:r w:rsidR="00097BD2" w:rsidRPr="00097BD2">
        <w:rPr>
          <w:iCs/>
        </w:rPr>
        <w:t>varova</w:t>
      </w:r>
      <w:r>
        <w:rPr>
          <w:iCs/>
        </w:rPr>
        <w:t>l</w:t>
      </w:r>
      <w:r w:rsidR="00097BD2" w:rsidRPr="00097BD2">
        <w:rPr>
          <w:iCs/>
        </w:rPr>
        <w:t xml:space="preserve"> kot poslovno skrivnost naročnika vse tehnične podlage, tehnološke in vitalne postopke ter ostale informacije s katerimi je bil seznanjen zaradi izvrševanja te pogodbe;</w:t>
      </w:r>
    </w:p>
    <w:p w14:paraId="54EF5B0D" w14:textId="77777777" w:rsidR="00097BD2" w:rsidRPr="00097BD2" w:rsidRDefault="00097BD2" w:rsidP="000450F9">
      <w:pPr>
        <w:numPr>
          <w:ilvl w:val="0"/>
          <w:numId w:val="26"/>
        </w:numPr>
        <w:ind w:left="284" w:hanging="284"/>
        <w:rPr>
          <w:iCs/>
        </w:rPr>
      </w:pPr>
      <w:r w:rsidRPr="00097BD2">
        <w:t>da bo takoj opozoril naročnika o morebitnem nastopu okoliščin, ki bi utegnile vplivati na kvalitetno in pravilno izvedbo storitev ter posledično vsebinsko ali terminsko izvršitev določil pogodbe;</w:t>
      </w:r>
    </w:p>
    <w:p w14:paraId="7D84DCD5" w14:textId="4C5CF196" w:rsidR="00097BD2" w:rsidRPr="00097BD2" w:rsidRDefault="00322907" w:rsidP="000450F9">
      <w:pPr>
        <w:numPr>
          <w:ilvl w:val="0"/>
          <w:numId w:val="26"/>
        </w:numPr>
        <w:ind w:left="284" w:hanging="284"/>
        <w:rPr>
          <w:iCs/>
        </w:rPr>
      </w:pPr>
      <w:r>
        <w:rPr>
          <w:bCs/>
        </w:rPr>
        <w:t xml:space="preserve">da bo </w:t>
      </w:r>
      <w:r w:rsidR="00097BD2" w:rsidRPr="00097BD2">
        <w:rPr>
          <w:bCs/>
        </w:rPr>
        <w:t>zagotovi</w:t>
      </w:r>
      <w:r>
        <w:rPr>
          <w:bCs/>
        </w:rPr>
        <w:t>l</w:t>
      </w:r>
      <w:r w:rsidR="00097BD2" w:rsidRPr="00097BD2">
        <w:rPr>
          <w:bCs/>
        </w:rPr>
        <w:t xml:space="preserve"> dosegljivost in nemoteno izvedbo posameznih storitev;</w:t>
      </w:r>
    </w:p>
    <w:p w14:paraId="6D18D2C9" w14:textId="72DC76E1" w:rsidR="00097BD2" w:rsidRPr="00097BD2" w:rsidRDefault="00322907" w:rsidP="000450F9">
      <w:pPr>
        <w:numPr>
          <w:ilvl w:val="0"/>
          <w:numId w:val="26"/>
        </w:numPr>
        <w:ind w:left="284" w:hanging="284"/>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097BD2">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542F43">
      <w:pPr>
        <w:pStyle w:val="Brezrazmikov"/>
      </w:pPr>
    </w:p>
    <w:p w14:paraId="2ED904B1" w14:textId="77777777" w:rsidR="00097BD2" w:rsidRPr="00097BD2" w:rsidRDefault="00097BD2" w:rsidP="00097BD2">
      <w:pPr>
        <w:rPr>
          <w:iCs/>
        </w:rPr>
      </w:pPr>
      <w:r w:rsidRPr="00097BD2">
        <w:rPr>
          <w:iCs/>
        </w:rPr>
        <w:t>Naročnik se zavezuje:</w:t>
      </w:r>
    </w:p>
    <w:p w14:paraId="5695CD65" w14:textId="77777777" w:rsidR="00097BD2" w:rsidRPr="00097BD2" w:rsidRDefault="00097BD2" w:rsidP="000450F9">
      <w:pPr>
        <w:numPr>
          <w:ilvl w:val="0"/>
          <w:numId w:val="27"/>
        </w:numPr>
        <w:ind w:left="284" w:hanging="284"/>
        <w:rPr>
          <w:iCs/>
        </w:rPr>
      </w:pPr>
      <w:r w:rsidRPr="00097BD2">
        <w:rPr>
          <w:iCs/>
        </w:rPr>
        <w:t>zagotoviti izvajalcu vse informacije, ki so potrebne za nemoteno izvedbo posamezne storitve;</w:t>
      </w:r>
    </w:p>
    <w:p w14:paraId="4BF58664" w14:textId="77777777" w:rsidR="00097BD2" w:rsidRPr="00097BD2" w:rsidRDefault="00097BD2" w:rsidP="000450F9">
      <w:pPr>
        <w:numPr>
          <w:ilvl w:val="0"/>
          <w:numId w:val="27"/>
        </w:numPr>
        <w:ind w:left="284" w:hanging="284"/>
        <w:rPr>
          <w:iCs/>
        </w:rPr>
      </w:pPr>
      <w:r w:rsidRPr="00097BD2">
        <w:rPr>
          <w:iCs/>
        </w:rPr>
        <w:t>omogočiti ustrezen dostop do naprav za nemoteno izvedbo storitve;</w:t>
      </w:r>
    </w:p>
    <w:p w14:paraId="253176FB" w14:textId="77777777" w:rsidR="00097BD2" w:rsidRPr="00097BD2" w:rsidRDefault="00097BD2" w:rsidP="000450F9">
      <w:pPr>
        <w:numPr>
          <w:ilvl w:val="0"/>
          <w:numId w:val="27"/>
        </w:numPr>
        <w:ind w:left="284" w:hanging="284"/>
        <w:rPr>
          <w:iCs/>
        </w:rPr>
      </w:pPr>
      <w:r w:rsidRPr="00097BD2">
        <w:rPr>
          <w:iCs/>
        </w:rPr>
        <w:t>tekoče obveščati izvajalca o vseh spremembah in novo nastalih situacijah, ki bi lahko vplivale na izvrševanje posamezne storitve;</w:t>
      </w:r>
    </w:p>
    <w:p w14:paraId="75AE4E0D" w14:textId="2B1B185F" w:rsidR="00097BD2" w:rsidRPr="00097BD2" w:rsidRDefault="00322907" w:rsidP="000450F9">
      <w:pPr>
        <w:numPr>
          <w:ilvl w:val="0"/>
          <w:numId w:val="27"/>
        </w:numPr>
        <w:ind w:left="284" w:hanging="284"/>
        <w:rPr>
          <w:iCs/>
        </w:rPr>
      </w:pPr>
      <w:r>
        <w:rPr>
          <w:iCs/>
        </w:rPr>
        <w:t xml:space="preserve">da bo </w:t>
      </w:r>
      <w:r w:rsidR="00097BD2" w:rsidRPr="00097BD2">
        <w:rPr>
          <w:iCs/>
        </w:rPr>
        <w:t xml:space="preserve">izpolnjeval vse predvidene obveznosti in plačila v dogovorjenih rokih in na predviden način; </w:t>
      </w:r>
    </w:p>
    <w:p w14:paraId="3AF544E1" w14:textId="3F0C01AD" w:rsidR="00097BD2" w:rsidRPr="00097BD2" w:rsidRDefault="00097BD2" w:rsidP="000450F9">
      <w:pPr>
        <w:numPr>
          <w:ilvl w:val="0"/>
          <w:numId w:val="27"/>
        </w:numPr>
        <w:ind w:left="284" w:hanging="284"/>
        <w:rPr>
          <w:iCs/>
        </w:rPr>
      </w:pPr>
      <w:r w:rsidRPr="00097BD2">
        <w:rPr>
          <w:iCs/>
        </w:rPr>
        <w:t xml:space="preserve">da nepooblaščenim osebam ne bo dovolil pristopa in posegov na </w:t>
      </w:r>
      <w:r w:rsidR="00322907">
        <w:rPr>
          <w:iCs/>
        </w:rPr>
        <w:t>pogodbenih predmetih</w:t>
      </w:r>
      <w:r w:rsidRPr="00097BD2">
        <w:rPr>
          <w:iCs/>
        </w:rPr>
        <w:t xml:space="preserve">, ki </w:t>
      </w:r>
      <w:r w:rsidR="00322907">
        <w:rPr>
          <w:iCs/>
        </w:rPr>
        <w:t>so</w:t>
      </w:r>
      <w:r w:rsidRPr="00097BD2">
        <w:rPr>
          <w:iCs/>
        </w:rPr>
        <w:t xml:space="preserve"> predmet pogodbe;</w:t>
      </w:r>
    </w:p>
    <w:p w14:paraId="6E6044D3" w14:textId="77777777" w:rsidR="00097BD2" w:rsidRPr="00097BD2" w:rsidRDefault="00097BD2" w:rsidP="00097BD2"/>
    <w:p w14:paraId="7E3D51BA" w14:textId="77777777" w:rsidR="00097BD2" w:rsidRPr="00097BD2" w:rsidRDefault="00097BD2" w:rsidP="00097BD2"/>
    <w:p w14:paraId="11754F2C" w14:textId="2B597EE9" w:rsidR="00097BD2" w:rsidRPr="007032FA" w:rsidRDefault="00097BD2" w:rsidP="00F97DA3">
      <w:pPr>
        <w:numPr>
          <w:ilvl w:val="0"/>
          <w:numId w:val="18"/>
        </w:numPr>
        <w:rPr>
          <w:sz w:val="24"/>
          <w:szCs w:val="24"/>
        </w:rPr>
      </w:pPr>
      <w:r w:rsidRPr="007032FA">
        <w:rPr>
          <w:sz w:val="24"/>
          <w:szCs w:val="24"/>
        </w:rPr>
        <w:t>KRAJ</w:t>
      </w:r>
      <w:r w:rsidR="007C09E8">
        <w:rPr>
          <w:sz w:val="24"/>
          <w:szCs w:val="24"/>
        </w:rPr>
        <w:t xml:space="preserve"> </w:t>
      </w:r>
      <w:r w:rsidRPr="007032FA">
        <w:rPr>
          <w:sz w:val="24"/>
          <w:szCs w:val="24"/>
        </w:rPr>
        <w:t>IZVEDBE STORITVE</w:t>
      </w:r>
    </w:p>
    <w:p w14:paraId="5C6B1589" w14:textId="77777777" w:rsidR="00097BD2" w:rsidRPr="00097BD2" w:rsidRDefault="00097BD2" w:rsidP="00097BD2"/>
    <w:p w14:paraId="13261EB6" w14:textId="77777777" w:rsidR="00097BD2" w:rsidRPr="00097BD2" w:rsidRDefault="00097BD2" w:rsidP="000450F9">
      <w:pPr>
        <w:numPr>
          <w:ilvl w:val="0"/>
          <w:numId w:val="17"/>
        </w:numPr>
        <w:jc w:val="center"/>
      </w:pPr>
      <w:r w:rsidRPr="00097BD2">
        <w:t>člen</w:t>
      </w:r>
    </w:p>
    <w:p w14:paraId="3874DBD9" w14:textId="4C2E353C" w:rsidR="00097BD2" w:rsidRPr="00097BD2" w:rsidRDefault="00097BD2" w:rsidP="00097BD2">
      <w:r w:rsidRPr="00097BD2">
        <w:t xml:space="preserve">Izvajalec bo </w:t>
      </w:r>
      <w:r w:rsidR="00322907">
        <w:t>blago dostavil</w:t>
      </w:r>
      <w:r w:rsidRPr="00097BD2">
        <w:t xml:space="preserve"> na sledeč</w:t>
      </w:r>
      <w:r w:rsidR="00322907">
        <w:t>e</w:t>
      </w:r>
      <w:r w:rsidRPr="00097BD2">
        <w:t xml:space="preserve"> lokacij</w:t>
      </w:r>
      <w:r w:rsidR="00322907">
        <w:t>e</w:t>
      </w:r>
      <w:r w:rsidRPr="00097BD2">
        <w:t xml:space="preserve"> naročnika:</w:t>
      </w:r>
    </w:p>
    <w:p w14:paraId="3352A4AF" w14:textId="68A53FB5" w:rsidR="00097BD2" w:rsidRDefault="00322907" w:rsidP="00322907">
      <w:pPr>
        <w:numPr>
          <w:ilvl w:val="0"/>
          <w:numId w:val="24"/>
        </w:numPr>
        <w:ind w:left="426" w:hanging="284"/>
      </w:pPr>
      <w:r>
        <w:lastRenderedPageBreak/>
        <w:t xml:space="preserve">Sklop 1 </w:t>
      </w:r>
      <w:r w:rsidR="00097BD2" w:rsidRPr="00097BD2">
        <w:t>Univerza v Ljubljani, Medicinska fakulteta</w:t>
      </w:r>
      <w:r>
        <w:t>,</w:t>
      </w:r>
      <w:r w:rsidR="00097BD2" w:rsidRPr="00097BD2">
        <w:t xml:space="preserve"> </w:t>
      </w:r>
      <w:r>
        <w:t>Inštitut za anatomijo, Korytkova ulica 2,</w:t>
      </w:r>
      <w:r w:rsidR="00097BD2" w:rsidRPr="00097BD2">
        <w:t xml:space="preserve"> Ljubljana.</w:t>
      </w:r>
    </w:p>
    <w:p w14:paraId="6354ED37" w14:textId="4446FC8C" w:rsidR="00322907" w:rsidRPr="00322907" w:rsidRDefault="00322907" w:rsidP="00322907">
      <w:pPr>
        <w:pStyle w:val="Brezrazmikov"/>
        <w:numPr>
          <w:ilvl w:val="0"/>
          <w:numId w:val="24"/>
        </w:numPr>
        <w:ind w:left="426" w:hanging="284"/>
      </w:pPr>
      <w:r>
        <w:t xml:space="preserve">Sklop </w:t>
      </w:r>
      <w:r w:rsidR="000302A7">
        <w:t>2</w:t>
      </w:r>
      <w:r>
        <w:t xml:space="preserve"> Univerza v Ljubljani, Medicinska fakulteta, Inštitut za biokemijo in molekularno genetiko, Vrazov trg 2, Ljubljana.</w:t>
      </w:r>
    </w:p>
    <w:p w14:paraId="0484AF82" w14:textId="77777777" w:rsidR="00097BD2" w:rsidRPr="00097BD2" w:rsidRDefault="00097BD2" w:rsidP="00097BD2"/>
    <w:p w14:paraId="714DD136" w14:textId="77777777" w:rsidR="00097BD2" w:rsidRPr="00097BD2" w:rsidRDefault="00097BD2" w:rsidP="000450F9">
      <w:pPr>
        <w:numPr>
          <w:ilvl w:val="0"/>
          <w:numId w:val="17"/>
        </w:numPr>
        <w:jc w:val="center"/>
      </w:pPr>
      <w:r w:rsidRPr="00097BD2">
        <w:t>člen</w:t>
      </w:r>
    </w:p>
    <w:p w14:paraId="24936DED" w14:textId="2F6E8BA4" w:rsidR="00097BD2" w:rsidRDefault="00322907" w:rsidP="00097BD2">
      <w:r>
        <w:rPr>
          <w:b/>
        </w:rPr>
        <w:t>Dobavni rok</w:t>
      </w:r>
      <w:r w:rsidR="000302A7">
        <w:rPr>
          <w:b/>
        </w:rPr>
        <w:t>:</w:t>
      </w:r>
      <w:r>
        <w:rPr>
          <w:b/>
        </w:rPr>
        <w:t xml:space="preserve"> </w:t>
      </w:r>
      <w:r>
        <w:t>za sklop 1</w:t>
      </w:r>
      <w:r w:rsidR="007032FA">
        <w:t xml:space="preserve"> največ 6 tednov, za sklop 2</w:t>
      </w:r>
      <w:r>
        <w:t xml:space="preserve"> največ do </w:t>
      </w:r>
      <w:r w:rsidR="007032FA">
        <w:t>4</w:t>
      </w:r>
      <w:r>
        <w:t xml:space="preserve"> tedn</w:t>
      </w:r>
      <w:r w:rsidR="007032FA">
        <w:t>e</w:t>
      </w:r>
      <w:r>
        <w:t xml:space="preserve"> od podpisa pogodbe. </w:t>
      </w:r>
    </w:p>
    <w:p w14:paraId="05BB1F30" w14:textId="77777777" w:rsidR="009D3B27" w:rsidRPr="009D3B27" w:rsidRDefault="009D3B27" w:rsidP="009D3B27">
      <w:pPr>
        <w:pStyle w:val="Brezrazmikov"/>
      </w:pPr>
    </w:p>
    <w:p w14:paraId="46ECE27B" w14:textId="77777777" w:rsidR="00097BD2" w:rsidRPr="00097BD2" w:rsidRDefault="00097BD2" w:rsidP="00097BD2"/>
    <w:p w14:paraId="08B96A2B" w14:textId="73801B24" w:rsidR="00097BD2" w:rsidRPr="007C09E8" w:rsidRDefault="00097BD2" w:rsidP="00F97DA3">
      <w:pPr>
        <w:pStyle w:val="Odstavekseznama"/>
        <w:numPr>
          <w:ilvl w:val="0"/>
          <w:numId w:val="18"/>
        </w:numPr>
        <w:rPr>
          <w:sz w:val="24"/>
          <w:szCs w:val="24"/>
        </w:rPr>
      </w:pPr>
      <w:r w:rsidRPr="007C09E8">
        <w:rPr>
          <w:sz w:val="24"/>
          <w:szCs w:val="24"/>
        </w:rPr>
        <w:t>PREVZEM</w:t>
      </w:r>
    </w:p>
    <w:p w14:paraId="4C2AB329" w14:textId="77777777" w:rsidR="00097BD2" w:rsidRPr="00097BD2" w:rsidRDefault="00097BD2" w:rsidP="00097BD2"/>
    <w:p w14:paraId="1D2806EF" w14:textId="77777777" w:rsidR="00097BD2" w:rsidRPr="00097BD2" w:rsidRDefault="00097BD2" w:rsidP="000450F9">
      <w:pPr>
        <w:numPr>
          <w:ilvl w:val="0"/>
          <w:numId w:val="17"/>
        </w:numPr>
        <w:jc w:val="center"/>
      </w:pPr>
      <w:r w:rsidRPr="00097BD2">
        <w:t>člen</w:t>
      </w:r>
    </w:p>
    <w:p w14:paraId="6D6CE8AA" w14:textId="6E9708C0" w:rsidR="00097BD2" w:rsidRDefault="00097BD2" w:rsidP="009D3B27">
      <w:r w:rsidRPr="00097BD2">
        <w:t xml:space="preserve">Naročnik se obvezuje, </w:t>
      </w:r>
      <w:r w:rsidR="009D3B27">
        <w:t xml:space="preserve">prevzeti naročeno blago v celoti na podlagi dobavnice. Dobavnica mora biti napisana v slovenskem jeziku. Dobavljeno blago po dobavnici mora imeti enak naziv kot naročeno, navedeno količino in oznako tega javnega razpisa. </w:t>
      </w:r>
    </w:p>
    <w:p w14:paraId="3337A988" w14:textId="4412B457" w:rsidR="009D3B27" w:rsidRDefault="009D3B27" w:rsidP="009D3B27">
      <w:pPr>
        <w:pStyle w:val="Brezrazmikov"/>
      </w:pPr>
      <w:r>
        <w:t>Količinski prevzem blaga se opravi takoj ob prevzemu blaga. Količinska odstopanja, ki jih ni bilo moč ugotoviti ob prevzemu, mora naročnik pisno reklamirati najkasneje v petnajstih dneh od prevzema.</w:t>
      </w:r>
    </w:p>
    <w:p w14:paraId="1C9D469F" w14:textId="58AB1382" w:rsidR="009D3B27" w:rsidRDefault="009D3B27" w:rsidP="009D3B27">
      <w:pPr>
        <w:pStyle w:val="Brezrazmikov"/>
      </w:pPr>
    </w:p>
    <w:p w14:paraId="36184296" w14:textId="0789B770" w:rsidR="009D3B27" w:rsidRDefault="009D3B27" w:rsidP="009D3B27">
      <w:pPr>
        <w:pStyle w:val="Brezrazmikov"/>
      </w:pPr>
      <w:r>
        <w:t>Naročnik mora izvršiti kakovostni prevzem najkasneje v dvajsetih dneh. Kakovostna odstopanja lahko naročnik pisno reklamira, najkasneje v tridesetih dneh od prevzema.</w:t>
      </w:r>
    </w:p>
    <w:p w14:paraId="494EF72A" w14:textId="4F8BA873" w:rsidR="009D3B27" w:rsidRDefault="009D3B27" w:rsidP="009D3B27">
      <w:pPr>
        <w:pStyle w:val="Brezrazmikov"/>
      </w:pPr>
      <w:r>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3BCA24BC" w14:textId="54F01BC9" w:rsidR="00810E97" w:rsidRDefault="00810E97" w:rsidP="009D3B27">
      <w:pPr>
        <w:pStyle w:val="Brezrazmikov"/>
      </w:pPr>
    </w:p>
    <w:p w14:paraId="1A66BF8B" w14:textId="049F38C3" w:rsidR="00810E97" w:rsidRDefault="00810E97" w:rsidP="009D3B27">
      <w:pPr>
        <w:pStyle w:val="Brezrazmikov"/>
      </w:pPr>
      <w:r>
        <w:t>Če naročnik ugotovi, da blago ni kakovostno ustrezno, ga lahko v  roku treh delovnih dni zavrne in zahteva, da mu izvajalec dobavi kakovostno blago. Vse stroške, nastale z zamenjavo nekvalitetnega blaga, krije izvajalec.</w:t>
      </w:r>
    </w:p>
    <w:p w14:paraId="6B5150E7" w14:textId="74618EB0" w:rsidR="00810E97" w:rsidRDefault="00810E97" w:rsidP="009D3B27">
      <w:pPr>
        <w:pStyle w:val="Brezrazmikov"/>
      </w:pPr>
      <w:r>
        <w:t>Če dobava ne ustreza naročeni količini in kvaliteti, je izvajalec pomanjkljivosti dolžan nemudoma odpraviti brezplačno. V kolikor izvajalec napak ne odpravi v roku 48 ur od prejema reklamacije, lahko to stori naročnik na stroške izvajalca, naročnik lahko v tem primeru tudi razdre pogodbo in zahteva od izvajalca povrnitev nastale škode.</w:t>
      </w:r>
    </w:p>
    <w:p w14:paraId="5DABE342" w14:textId="263A356B" w:rsidR="00810E97" w:rsidRDefault="00810E97" w:rsidP="009D3B27">
      <w:pPr>
        <w:pStyle w:val="Brezrazmikov"/>
      </w:pPr>
    </w:p>
    <w:p w14:paraId="22200691" w14:textId="30CECA7F" w:rsidR="00810E97" w:rsidRDefault="00810E97" w:rsidP="009D3B27">
      <w:pPr>
        <w:pStyle w:val="Brezrazmikov"/>
      </w:pPr>
      <w:r>
        <w:t>Izvajalec naročniku jamči da:</w:t>
      </w:r>
    </w:p>
    <w:p w14:paraId="083B2E54" w14:textId="58DDD70C" w:rsidR="00810E97" w:rsidRDefault="00810E97" w:rsidP="00864753">
      <w:pPr>
        <w:pStyle w:val="Brezrazmikov"/>
        <w:numPr>
          <w:ilvl w:val="0"/>
          <w:numId w:val="49"/>
        </w:numPr>
      </w:pPr>
      <w:r>
        <w:t>kupljeno blago nima stvarnih napak,</w:t>
      </w:r>
    </w:p>
    <w:p w14:paraId="518FD295" w14:textId="7A894FFF" w:rsidR="00810E97" w:rsidRDefault="00810E97" w:rsidP="00864753">
      <w:pPr>
        <w:pStyle w:val="Brezrazmikov"/>
        <w:numPr>
          <w:ilvl w:val="0"/>
          <w:numId w:val="49"/>
        </w:numPr>
      </w:pPr>
      <w:r>
        <w:t>nima pravnih napak,</w:t>
      </w:r>
    </w:p>
    <w:p w14:paraId="00CED2D7" w14:textId="324B0D9B" w:rsidR="00810E97" w:rsidRDefault="00810E97" w:rsidP="00864753">
      <w:pPr>
        <w:pStyle w:val="Brezrazmikov"/>
        <w:numPr>
          <w:ilvl w:val="0"/>
          <w:numId w:val="49"/>
        </w:numPr>
      </w:pPr>
      <w:r>
        <w:t>popolnoma ustreza vsem tehničnim opisom, karakteristikam in specifikacijam, ki so bila dana v okviru razpisne dokumentacije ter ponudbenega predračuna ali so priloga te pogodbe.</w:t>
      </w:r>
    </w:p>
    <w:p w14:paraId="0455C8BB" w14:textId="6A02641B" w:rsidR="00810E97" w:rsidRDefault="00810E97" w:rsidP="00810E97">
      <w:pPr>
        <w:pStyle w:val="Brezrazmikov"/>
      </w:pPr>
    </w:p>
    <w:p w14:paraId="78C74628" w14:textId="26DE4149" w:rsidR="00810E97" w:rsidRDefault="00810E97" w:rsidP="00810E97">
      <w:pPr>
        <w:pStyle w:val="Brezrazmikov"/>
      </w:pPr>
      <w:r>
        <w:t>Blago za katerega se bo ugotovilo, da kakorkoli odstopa od navedb v razpisni ali ponudbeni dokumentaciji</w:t>
      </w:r>
      <w:r w:rsidR="003A1A65">
        <w:t>, ali ni skladno z določili pogodbe in specifikacijami, bo zavrnjeno, zaradi česar bo izvajalec prešel v zamudo. Enako velja, če bo neskladnost ugotovljena za katerikoli dokument, ki bi moral biti blagu priložen. Zavrnitev bo označena na dobavnici.</w:t>
      </w:r>
    </w:p>
    <w:p w14:paraId="377B45A4" w14:textId="0F2B804B" w:rsidR="003A1A65" w:rsidRDefault="003A1A65" w:rsidP="00810E97">
      <w:pPr>
        <w:pStyle w:val="Brezrazmikov"/>
      </w:pPr>
    </w:p>
    <w:p w14:paraId="12E57D50" w14:textId="3A7CDC34" w:rsidR="003A1A65" w:rsidRPr="009D3B27" w:rsidRDefault="003A1A65" w:rsidP="00810E97">
      <w:pPr>
        <w:pStyle w:val="Brezrazmikov"/>
      </w:pPr>
      <w:r>
        <w:t>Če se izkaže, da dobava ponujenega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0626A6EA" w14:textId="77777777" w:rsidR="00097BD2" w:rsidRPr="00097BD2" w:rsidRDefault="00097BD2" w:rsidP="00097BD2"/>
    <w:p w14:paraId="13DE1AE1" w14:textId="77777777" w:rsidR="00097BD2" w:rsidRPr="00097BD2" w:rsidRDefault="00097BD2" w:rsidP="00097BD2"/>
    <w:p w14:paraId="4AB9E23C" w14:textId="6B70128A" w:rsidR="00097BD2" w:rsidRPr="00917462" w:rsidRDefault="00097BD2" w:rsidP="00F97DA3">
      <w:pPr>
        <w:numPr>
          <w:ilvl w:val="0"/>
          <w:numId w:val="18"/>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0450F9">
      <w:pPr>
        <w:numPr>
          <w:ilvl w:val="0"/>
          <w:numId w:val="17"/>
        </w:numPr>
        <w:jc w:val="center"/>
      </w:pPr>
      <w:r w:rsidRPr="00097BD2">
        <w:t>člen</w:t>
      </w:r>
    </w:p>
    <w:p w14:paraId="28B66310" w14:textId="77777777" w:rsidR="00097BD2" w:rsidRPr="00097BD2" w:rsidRDefault="00097BD2" w:rsidP="00097BD2"/>
    <w:p w14:paraId="7803183A" w14:textId="77777777" w:rsidR="00097BD2" w:rsidRPr="00097BD2" w:rsidRDefault="00097BD2" w:rsidP="00864753">
      <w:pPr>
        <w:numPr>
          <w:ilvl w:val="0"/>
          <w:numId w:val="29"/>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864753">
      <w:pPr>
        <w:numPr>
          <w:ilvl w:val="1"/>
          <w:numId w:val="33"/>
        </w:numPr>
        <w:ind w:left="284" w:hanging="284"/>
      </w:pPr>
      <w:r w:rsidRPr="00097BD2">
        <w:t>ki je pristojna za komuniciranje z izvajalcem, javljanje napak:</w:t>
      </w:r>
    </w:p>
    <w:p w14:paraId="333B8E3A"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864753">
      <w:pPr>
        <w:numPr>
          <w:ilvl w:val="0"/>
          <w:numId w:val="33"/>
        </w:numPr>
        <w:ind w:left="284" w:hanging="284"/>
      </w:pPr>
      <w:r w:rsidRPr="00097BD2">
        <w:lastRenderedPageBreak/>
        <w:t>ki je odgovorna za pogodbo:</w:t>
      </w:r>
    </w:p>
    <w:bookmarkStart w:id="86" w:name="_Hlk164769492"/>
    <w:p w14:paraId="46654FD8"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6"/>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864753">
      <w:pPr>
        <w:numPr>
          <w:ilvl w:val="0"/>
          <w:numId w:val="32"/>
        </w:numPr>
        <w:ind w:left="284" w:hanging="284"/>
      </w:pPr>
      <w:r w:rsidRPr="00097BD2">
        <w:t>ki je pooblaščena za izmenjavo informacij in vsa tehnična vprašanja v zvezi s predmetom pogodbe:</w:t>
      </w:r>
    </w:p>
    <w:p w14:paraId="4B8E11D7"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864753">
      <w:pPr>
        <w:numPr>
          <w:ilvl w:val="0"/>
          <w:numId w:val="31"/>
        </w:numPr>
        <w:ind w:left="284" w:hanging="284"/>
      </w:pPr>
      <w:r w:rsidRPr="00097BD2">
        <w:t xml:space="preserve">ki je odgovorna za pogodbo: </w:t>
      </w:r>
    </w:p>
    <w:bookmarkStart w:id="87" w:name="_Hlk164769692"/>
    <w:p w14:paraId="0E17C822"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7"/>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364405" w:rsidRDefault="00097BD2" w:rsidP="00F97DA3">
      <w:pPr>
        <w:numPr>
          <w:ilvl w:val="0"/>
          <w:numId w:val="18"/>
        </w:numPr>
        <w:rPr>
          <w:sz w:val="24"/>
          <w:szCs w:val="24"/>
        </w:rPr>
      </w:pPr>
      <w:r w:rsidRPr="00364405">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0450F9">
      <w:pPr>
        <w:numPr>
          <w:ilvl w:val="0"/>
          <w:numId w:val="17"/>
        </w:numPr>
        <w:jc w:val="center"/>
      </w:pPr>
      <w:r w:rsidRPr="00097BD2">
        <w:t>člen</w:t>
      </w:r>
    </w:p>
    <w:p w14:paraId="6F7953A5" w14:textId="45841A5D" w:rsidR="00097BD2" w:rsidRPr="00097BD2" w:rsidRDefault="00097BD2" w:rsidP="00097BD2">
      <w:r w:rsidRPr="00097BD2">
        <w:t>V primeru, da izvajalec zamuja z dobavo predmeta naročila iz razlogov, ki niso na strani naročnika ter ne gre za opravičeno zamudo, je dolžan plačati pogodbeno kazen</w:t>
      </w:r>
      <w:r w:rsidR="003A1A65">
        <w:t>.</w:t>
      </w:r>
    </w:p>
    <w:p w14:paraId="1C8AD861" w14:textId="77777777" w:rsidR="00097BD2" w:rsidRPr="00097BD2" w:rsidRDefault="00097BD2" w:rsidP="00097BD2"/>
    <w:p w14:paraId="159BC966" w14:textId="09C475B6" w:rsidR="00097BD2" w:rsidRPr="00097BD2" w:rsidRDefault="00097BD2" w:rsidP="00097BD2">
      <w:r w:rsidRPr="00097BD2">
        <w:t xml:space="preserve">Pogodbena kazen znaša </w:t>
      </w:r>
      <w:r w:rsidR="009B6362">
        <w:t>5</w:t>
      </w:r>
      <w:r w:rsidRPr="00097BD2">
        <w:t xml:space="preserve"> ‰ (</w:t>
      </w:r>
      <w:proofErr w:type="spellStart"/>
      <w:r w:rsidRPr="00097BD2">
        <w:t>promil</w:t>
      </w:r>
      <w:proofErr w:type="spellEnd"/>
      <w:r w:rsidRPr="00097BD2">
        <w:t xml:space="preserve">) ponudbene vrednosti v EUR z DDV za vsak dan zamude, vendar  največ 20% od vrednosti celotne zamujene dobave z DDV. </w:t>
      </w:r>
    </w:p>
    <w:p w14:paraId="1489FE76" w14:textId="53D314D9" w:rsidR="00097BD2" w:rsidRPr="00097BD2" w:rsidRDefault="009B6362" w:rsidP="00097BD2">
      <w:r>
        <w:t>Izvajalec</w:t>
      </w:r>
      <w:r w:rsidR="00097BD2" w:rsidRPr="00097BD2">
        <w:t xml:space="preserve"> je dolžan plačati naročniku pogodbeno kazen v višini 20% (odstotkov) od celotne vrednosti pogodbe z DDV, če blaga, ki je predmet pogodbe, ne dobavi.</w:t>
      </w:r>
    </w:p>
    <w:p w14:paraId="0CF3B562" w14:textId="77777777" w:rsidR="00097BD2" w:rsidRPr="00097BD2" w:rsidRDefault="00097BD2" w:rsidP="00097BD2"/>
    <w:p w14:paraId="7C823322" w14:textId="16BBD85A" w:rsidR="00097BD2" w:rsidRPr="00097BD2" w:rsidRDefault="00097BD2" w:rsidP="00097BD2">
      <w:r w:rsidRPr="00097BD2">
        <w:t xml:space="preserve">Če se izvajalec ne odzove v času, ki je določen kot odzivni čas, ali ne odpravi napake v roku določenem </w:t>
      </w:r>
      <w:r w:rsidRPr="00AC7042">
        <w:t xml:space="preserve">v </w:t>
      </w:r>
      <w:r w:rsidR="008713F0">
        <w:t>točki I</w:t>
      </w:r>
      <w:r w:rsidR="009A721F">
        <w:t>V Vzdrževanje,</w:t>
      </w:r>
      <w:r w:rsidRPr="00AC7042">
        <w:t xml:space="preserve"> te pogodbe,</w:t>
      </w:r>
      <w:r w:rsidRPr="00097BD2">
        <w:t xml:space="preserve"> je dolžan naročniku plačati pogodbeno kazen v višini 50,00 evrov na uro zamude med delavniki v času od </w:t>
      </w:r>
      <w:r w:rsidR="009B6362">
        <w:t>8</w:t>
      </w:r>
      <w:r w:rsidRPr="00097BD2">
        <w:t>.00 do 17.00 ure.</w:t>
      </w:r>
    </w:p>
    <w:p w14:paraId="29F0AAF2" w14:textId="77777777" w:rsidR="00097BD2" w:rsidRPr="00097BD2" w:rsidRDefault="00097BD2" w:rsidP="00097BD2">
      <w:r w:rsidRPr="00097BD2">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77777777" w:rsidR="00097BD2" w:rsidRPr="00097BD2" w:rsidRDefault="00097BD2" w:rsidP="00097BD2">
      <w:r w:rsidRPr="00097BD2">
        <w:t>V primeru, da izvajalec zamuja pri izvedbi pogodbenih obveznosti za več kot petnajst (15) dni, ali toliko, da bi lahko naročniku nastala škoda, ali da bi storitev izgubila pomen, lahko naročnik zahteva povrnitev dejanske škode ali razdre pogodbo.</w:t>
      </w:r>
    </w:p>
    <w:p w14:paraId="3451689E" w14:textId="77777777" w:rsidR="00097BD2" w:rsidRPr="00097BD2" w:rsidRDefault="00097BD2" w:rsidP="00097BD2">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77777777" w:rsidR="00097BD2" w:rsidRPr="00097BD2" w:rsidRDefault="00097BD2" w:rsidP="00097BD2">
      <w:r w:rsidRPr="00097BD2">
        <w:t>Stranki pogodbe 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F97DA3">
      <w:pPr>
        <w:numPr>
          <w:ilvl w:val="0"/>
          <w:numId w:val="18"/>
        </w:numPr>
        <w:rPr>
          <w:sz w:val="24"/>
          <w:szCs w:val="24"/>
        </w:rPr>
      </w:pPr>
      <w:r w:rsidRPr="00364405">
        <w:rPr>
          <w:sz w:val="24"/>
          <w:szCs w:val="24"/>
        </w:rPr>
        <w:t>ZAVAROVANJE POSLA</w:t>
      </w:r>
    </w:p>
    <w:p w14:paraId="1D4D8286" w14:textId="77777777" w:rsidR="00097BD2" w:rsidRPr="00097BD2" w:rsidRDefault="00097BD2" w:rsidP="00097BD2"/>
    <w:p w14:paraId="41950AEC" w14:textId="1F2EE0D4" w:rsidR="00097BD2" w:rsidRDefault="00AC7042" w:rsidP="000450F9">
      <w:pPr>
        <w:numPr>
          <w:ilvl w:val="0"/>
          <w:numId w:val="17"/>
        </w:numPr>
        <w:jc w:val="center"/>
      </w:pPr>
      <w:r w:rsidRPr="00097BD2">
        <w:t>Č</w:t>
      </w:r>
      <w:r w:rsidR="00097BD2" w:rsidRPr="00097BD2">
        <w:t>len</w:t>
      </w:r>
    </w:p>
    <w:p w14:paraId="0F8A0D2C" w14:textId="200DCFB8" w:rsidR="00AC7042" w:rsidRPr="00AC7042" w:rsidRDefault="00AC7042" w:rsidP="00AC7042">
      <w:pPr>
        <w:pStyle w:val="Brezrazmikov"/>
      </w:pPr>
      <w:r w:rsidRPr="00AC7042">
        <w:t>1.</w:t>
      </w:r>
      <w:r w:rsidRPr="00AC7042">
        <w:tab/>
        <w:t>Finančno zavarovanje za dobro izvedbo pogodbenih obveznosti</w:t>
      </w:r>
    </w:p>
    <w:p w14:paraId="0DD0DB13" w14:textId="7353AFD9" w:rsidR="00097BD2" w:rsidRDefault="00097BD2" w:rsidP="00097BD2">
      <w:r w:rsidRPr="00097BD2">
        <w:t xml:space="preserve">Izbran ponudnik bo moral ob podpisu pogodbe naročniku predložiti finančno zavarovanje - bianco </w:t>
      </w:r>
      <w:r w:rsidRPr="00AC7042">
        <w:t xml:space="preserve">menico (z menično izjavo - OBR </w:t>
      </w:r>
      <w:r w:rsidR="00AC7042" w:rsidRPr="00AC7042">
        <w:t>10</w:t>
      </w:r>
      <w:r w:rsidRPr="00AC7042">
        <w:t>)</w:t>
      </w:r>
      <w:r w:rsidRPr="00097BD2">
        <w:t xml:space="preserve"> v skupni višini 10 % skupne pogodbene vrednosti z DDV v EUR, ki se bo štela kot zavarovanje za dobro izvedbo pogodbenih obveznosti za čas trajanja pogodbe, podaljšanega za dodatnih 30 dni po izteku. </w:t>
      </w:r>
    </w:p>
    <w:p w14:paraId="20712B7D" w14:textId="59A344FB" w:rsidR="00097BD2" w:rsidRDefault="00097BD2" w:rsidP="00097BD2"/>
    <w:p w14:paraId="163395DA" w14:textId="77777777" w:rsidR="00AC7042" w:rsidRDefault="00AC7042" w:rsidP="00AC7042">
      <w:pPr>
        <w:pStyle w:val="Brezrazmikov"/>
      </w:pPr>
      <w:r>
        <w:t>2.</w:t>
      </w:r>
      <w:r>
        <w:tab/>
        <w:t>Finančno zavarovanje za odpravo napak v garancijskem roku</w:t>
      </w:r>
    </w:p>
    <w:p w14:paraId="5408915A" w14:textId="073B2B32" w:rsidR="00AC7042" w:rsidRDefault="00AC7042" w:rsidP="00AC7042">
      <w:pPr>
        <w:pStyle w:val="Brezrazmikov"/>
      </w:pPr>
      <w:r>
        <w:t>Izvajalec mora takoj po primopredaji, najkasneje pa v 5 dneh, naročniku izročiti zavarovanje za odpravo napak v garancijskem roku - podpisano in žigosano bianco menico s pooblastilom za izpolnitev (OBR 1</w:t>
      </w:r>
      <w:r w:rsidR="009A721F">
        <w:t>1</w:t>
      </w:r>
      <w:r>
        <w:t>), in sicer v višini 5 % od skupne vrednosti pogodbe z DDV.</w:t>
      </w:r>
    </w:p>
    <w:p w14:paraId="67BD1CA2" w14:textId="77777777" w:rsidR="00AC7042" w:rsidRDefault="00AC7042" w:rsidP="00AC7042">
      <w:pPr>
        <w:pStyle w:val="Brezrazmikov"/>
      </w:pPr>
    </w:p>
    <w:p w14:paraId="5D00651E" w14:textId="77777777" w:rsidR="00AC7042" w:rsidRDefault="00AC7042" w:rsidP="00AC7042">
      <w:pPr>
        <w:pStyle w:val="Brezrazmikov"/>
      </w:pPr>
      <w:r>
        <w:t xml:space="preserve">V primeru, da se v garancijskem roku pojavijo napake, ki ne bodo odpravljene pred iztekom tega roka, je izvajalec dolžan podaljšati veljavnost zavarovanja za odpravo napak v garancijskem roku. </w:t>
      </w:r>
    </w:p>
    <w:p w14:paraId="733409CF" w14:textId="77777777" w:rsidR="00AC7042" w:rsidRDefault="00AC7042" w:rsidP="00AC7042">
      <w:pPr>
        <w:pStyle w:val="Brezrazmikov"/>
      </w:pPr>
      <w:r>
        <w:t>Finančno zavarovanje za odpravo napak v garancijskem roku mora veljati še 30 dni po preteku garancijskega roka.</w:t>
      </w:r>
    </w:p>
    <w:p w14:paraId="2E694934" w14:textId="77777777" w:rsidR="00AC7042" w:rsidRDefault="00AC7042" w:rsidP="00AC7042">
      <w:pPr>
        <w:pStyle w:val="Brezrazmikov"/>
      </w:pPr>
    </w:p>
    <w:p w14:paraId="182A253D" w14:textId="77777777" w:rsidR="00AC7042" w:rsidRDefault="00AC7042" w:rsidP="00AC7042">
      <w:pPr>
        <w:pStyle w:val="Brezrazmikov"/>
      </w:pPr>
      <w:r>
        <w:lastRenderedPageBreak/>
        <w:t>Navedeno finančno zavarovanje lahko naročnik unovči pod naslednjimi pogoji:</w:t>
      </w:r>
    </w:p>
    <w:p w14:paraId="23E3445E" w14:textId="6808EBBE" w:rsidR="00AC7042" w:rsidRDefault="00AC7042" w:rsidP="00AC7042">
      <w:pPr>
        <w:pStyle w:val="Brezrazmikov"/>
      </w:pPr>
      <w:r>
        <w:t>•</w:t>
      </w:r>
      <w:r>
        <w:tab/>
        <w:t xml:space="preserve">v kolikor </w:t>
      </w:r>
      <w:r w:rsidR="00113D7D">
        <w:t>izvajalec</w:t>
      </w:r>
      <w:bookmarkStart w:id="88" w:name="_GoBack"/>
      <w:bookmarkEnd w:id="88"/>
      <w:r>
        <w:t xml:space="preserve"> ne bo izvrševal garancijskih obveznosti v rokih in na način, kot je opredeljeno v tej pogodbi.</w:t>
      </w:r>
    </w:p>
    <w:p w14:paraId="60C28E42" w14:textId="77777777" w:rsidR="00AC7042" w:rsidRDefault="00AC7042" w:rsidP="00AC7042">
      <w:pPr>
        <w:pStyle w:val="Brezrazmikov"/>
      </w:pPr>
    </w:p>
    <w:p w14:paraId="679A49BE" w14:textId="15038571" w:rsidR="00AC7042" w:rsidRDefault="00AC7042" w:rsidP="00AC7042">
      <w:pPr>
        <w:pStyle w:val="Brezrazmikov"/>
      </w:pPr>
      <w:r>
        <w:t xml:space="preserve">Predložitev zavarovanja garancijskih obveznosti je pogoj za prevzem storitev in </w:t>
      </w:r>
      <w:r w:rsidR="009A721F">
        <w:t>aparatur</w:t>
      </w:r>
      <w:r>
        <w:t>.</w:t>
      </w:r>
    </w:p>
    <w:p w14:paraId="132C3CBE" w14:textId="2323023E" w:rsidR="00AC7042" w:rsidRDefault="00AC7042" w:rsidP="00AC7042">
      <w:pPr>
        <w:pStyle w:val="Brezrazmikov"/>
      </w:pPr>
    </w:p>
    <w:p w14:paraId="1119C75D" w14:textId="77777777" w:rsidR="00AC7042" w:rsidRPr="00AC7042" w:rsidRDefault="00AC7042" w:rsidP="00AC7042">
      <w:pPr>
        <w:pStyle w:val="Brezrazmikov"/>
      </w:pPr>
    </w:p>
    <w:p w14:paraId="309E2E1B" w14:textId="77777777" w:rsidR="00097BD2" w:rsidRPr="00097BD2" w:rsidRDefault="00097BD2" w:rsidP="00097BD2">
      <w:r w:rsidRPr="00097BD2">
        <w:t>Zavarovanje za dobro izvedbo pogodbenih obveznosti naročnik unovči, če:</w:t>
      </w:r>
    </w:p>
    <w:p w14:paraId="3F5B9787" w14:textId="77777777" w:rsidR="00097BD2" w:rsidRPr="00097BD2" w:rsidRDefault="00097BD2" w:rsidP="000450F9">
      <w:pPr>
        <w:numPr>
          <w:ilvl w:val="0"/>
          <w:numId w:val="19"/>
        </w:numPr>
        <w:ind w:left="284" w:hanging="284"/>
      </w:pPr>
      <w:r w:rsidRPr="00097BD2">
        <w:t>izvajalec dobave blaga ne opravi v skladu z zahtevami pogodbe in prilogami pogodbe oziroma dobavi blago, ki ne ustreza specifikacijam in standardom navedenim v dokumentaciji in prilogam;</w:t>
      </w:r>
    </w:p>
    <w:p w14:paraId="37D0E817" w14:textId="77777777" w:rsidR="00097BD2" w:rsidRPr="00097BD2" w:rsidRDefault="00097BD2" w:rsidP="000450F9">
      <w:pPr>
        <w:numPr>
          <w:ilvl w:val="0"/>
          <w:numId w:val="19"/>
        </w:numPr>
        <w:ind w:left="284" w:hanging="284"/>
      </w:pPr>
      <w:r w:rsidRPr="00097BD2">
        <w:t>naročnik razdre pogodbo zaradi kršitev ali zamude na strani izvajalca;</w:t>
      </w:r>
    </w:p>
    <w:p w14:paraId="64649039" w14:textId="77777777" w:rsidR="00097BD2" w:rsidRPr="00097BD2" w:rsidRDefault="00097BD2" w:rsidP="000450F9">
      <w:pPr>
        <w:numPr>
          <w:ilvl w:val="0"/>
          <w:numId w:val="19"/>
        </w:numPr>
        <w:ind w:left="284" w:hanging="284"/>
      </w:pPr>
      <w:r w:rsidRPr="00097BD2">
        <w:t>se na zahtevo naročnika, v primernem roku, ki ga določi naročnik, pomanjkljivosti ne odpravijo;</w:t>
      </w:r>
    </w:p>
    <w:p w14:paraId="00FDBAB2" w14:textId="77777777" w:rsidR="00097BD2" w:rsidRPr="00097BD2" w:rsidRDefault="00097BD2" w:rsidP="000450F9">
      <w:pPr>
        <w:numPr>
          <w:ilvl w:val="0"/>
          <w:numId w:val="19"/>
        </w:numPr>
        <w:ind w:left="284" w:hanging="284"/>
      </w:pPr>
      <w:r w:rsidRPr="00097BD2">
        <w:t>izvajalec objavi insolventnost, prisilno poravnavo ali stečaj;</w:t>
      </w:r>
    </w:p>
    <w:p w14:paraId="20EFE5EE" w14:textId="77777777" w:rsidR="00097BD2" w:rsidRPr="00097BD2" w:rsidRDefault="00097BD2" w:rsidP="000450F9">
      <w:pPr>
        <w:numPr>
          <w:ilvl w:val="0"/>
          <w:numId w:val="19"/>
        </w:numPr>
        <w:ind w:left="284" w:hanging="284"/>
      </w:pPr>
      <w:r w:rsidRPr="00097BD2">
        <w:t>izvajalec krši zaupnost podatkov;</w:t>
      </w:r>
    </w:p>
    <w:p w14:paraId="2E5495D5" w14:textId="77777777" w:rsidR="00097BD2" w:rsidRPr="00097BD2" w:rsidRDefault="00097BD2" w:rsidP="000450F9">
      <w:pPr>
        <w:numPr>
          <w:ilvl w:val="0"/>
          <w:numId w:val="19"/>
        </w:numPr>
        <w:ind w:left="284" w:hanging="284"/>
      </w:pPr>
      <w:r w:rsidRPr="00097BD2">
        <w:t>izvajalec brez dogovora z naročnikom odstopi od pogodbe in razlogi za to niso na naročnikovi strani;</w:t>
      </w:r>
    </w:p>
    <w:p w14:paraId="7E04DE76" w14:textId="77777777" w:rsidR="00097BD2" w:rsidRPr="00097BD2" w:rsidRDefault="00097BD2" w:rsidP="000450F9">
      <w:pPr>
        <w:numPr>
          <w:ilvl w:val="0"/>
          <w:numId w:val="19"/>
        </w:numPr>
        <w:ind w:left="284" w:hanging="284"/>
      </w:pPr>
      <w:r w:rsidRPr="00097BD2">
        <w:t>ne ravna kot dober gospodar oziroma gospodarstvenik;</w:t>
      </w:r>
    </w:p>
    <w:p w14:paraId="1BD74167" w14:textId="10252061" w:rsidR="00097BD2" w:rsidRDefault="00097BD2" w:rsidP="000450F9">
      <w:pPr>
        <w:numPr>
          <w:ilvl w:val="0"/>
          <w:numId w:val="19"/>
        </w:numPr>
        <w:ind w:left="284" w:hanging="284"/>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097BD2">
      <w:r w:rsidRPr="00097BD2">
        <w:t>Naročnik lahko finančno zavarovanje uveljavi brez predhodnega opomina, mora pa izvajalca o tem, da ga je uveljavil, obvestiti elektronsko ali pisno po pošti, najkasneje tri dni po dnevu, ko ga je predložil v izplačilo.</w:t>
      </w:r>
    </w:p>
    <w:p w14:paraId="6AF35D83" w14:textId="77777777" w:rsidR="00097BD2" w:rsidRPr="00097BD2" w:rsidRDefault="00097BD2" w:rsidP="00097BD2">
      <w:r w:rsidRPr="00097BD2">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15575690" w14:textId="77777777" w:rsidR="00097BD2" w:rsidRPr="00097BD2" w:rsidRDefault="00097BD2" w:rsidP="00097BD2">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097BD2"/>
    <w:p w14:paraId="778376A6" w14:textId="77777777" w:rsidR="00097BD2" w:rsidRPr="00097BD2" w:rsidRDefault="00097BD2" w:rsidP="00097BD2">
      <w:r w:rsidRPr="00097BD2">
        <w:t>Če se bodo med trajanjem te pogodbe 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097BD2">
      <w:r w:rsidRPr="00097BD2">
        <w:t>Če naročnikova škoda presega znesek finančnega zavarovanja, lahko naročnik zahteva razliko povrnitve nastale škode od izvajalca v celoti.</w:t>
      </w:r>
    </w:p>
    <w:p w14:paraId="05335615" w14:textId="72E97F1A" w:rsidR="00097BD2" w:rsidRDefault="00097BD2" w:rsidP="00097BD2">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F97DA3">
      <w:pPr>
        <w:numPr>
          <w:ilvl w:val="0"/>
          <w:numId w:val="18"/>
        </w:numPr>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0450F9">
      <w:pPr>
        <w:numPr>
          <w:ilvl w:val="0"/>
          <w:numId w:val="17"/>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64753">
            <w:pPr>
              <w:pStyle w:val="Odstavekseznama"/>
              <w:numPr>
                <w:ilvl w:val="0"/>
                <w:numId w:val="35"/>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864753">
            <w:pPr>
              <w:pStyle w:val="Odstavekseznama"/>
              <w:numPr>
                <w:ilvl w:val="0"/>
                <w:numId w:val="35"/>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77777777" w:rsidR="00097BD2" w:rsidRPr="00097BD2" w:rsidRDefault="00097BD2" w:rsidP="00097BD2"/>
    <w:p w14:paraId="19511B56" w14:textId="77777777" w:rsidR="00097BD2" w:rsidRPr="00097BD2" w:rsidRDefault="00097BD2" w:rsidP="00097BD2">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097BD2">
        <w:lastRenderedPageBreak/>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0450F9">
      <w:pPr>
        <w:numPr>
          <w:ilvl w:val="0"/>
          <w:numId w:val="20"/>
        </w:numPr>
        <w:ind w:left="284" w:hanging="284"/>
      </w:pPr>
      <w:r w:rsidRPr="00097BD2">
        <w:t>podatke in dokumente iz druge, tretje in četrte alineje drugega odstavka 94. člena ZJN-3,</w:t>
      </w:r>
    </w:p>
    <w:p w14:paraId="186179D2" w14:textId="77777777" w:rsidR="00097BD2" w:rsidRPr="00097BD2" w:rsidRDefault="00097BD2" w:rsidP="000450F9">
      <w:pPr>
        <w:numPr>
          <w:ilvl w:val="0"/>
          <w:numId w:val="20"/>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7777777" w:rsidR="00097BD2" w:rsidRPr="00097BD2" w:rsidRDefault="00097BD2" w:rsidP="000450F9">
      <w:pPr>
        <w:numPr>
          <w:ilvl w:val="0"/>
          <w:numId w:val="21"/>
        </w:numPr>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0450F9">
      <w:pPr>
        <w:numPr>
          <w:ilvl w:val="0"/>
          <w:numId w:val="21"/>
        </w:numPr>
        <w:ind w:left="284" w:hanging="284"/>
      </w:pPr>
      <w:r w:rsidRPr="00097BD2">
        <w:t>potreba po dodatnih delih, spremembi del ali nepredvidenih delih, ki jih izvajalec sam ne more izvesti;</w:t>
      </w:r>
    </w:p>
    <w:p w14:paraId="4F510014" w14:textId="77777777" w:rsidR="00097BD2" w:rsidRPr="00097BD2" w:rsidRDefault="00097BD2" w:rsidP="000450F9">
      <w:pPr>
        <w:numPr>
          <w:ilvl w:val="0"/>
          <w:numId w:val="21"/>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364405" w:rsidRDefault="00097BD2" w:rsidP="00F97DA3">
      <w:pPr>
        <w:numPr>
          <w:ilvl w:val="0"/>
          <w:numId w:val="18"/>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0450F9">
      <w:pPr>
        <w:numPr>
          <w:ilvl w:val="0"/>
          <w:numId w:val="17"/>
        </w:numPr>
        <w:jc w:val="center"/>
      </w:pPr>
      <w:r w:rsidRPr="00097BD2">
        <w:t>člen</w:t>
      </w:r>
    </w:p>
    <w:p w14:paraId="354A243E" w14:textId="77777777" w:rsidR="00097BD2" w:rsidRPr="00097BD2" w:rsidRDefault="00097BD2" w:rsidP="00097BD2">
      <w:r w:rsidRPr="00097BD2">
        <w:t>Pogodba je ničena,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0450F9">
      <w:pPr>
        <w:numPr>
          <w:ilvl w:val="0"/>
          <w:numId w:val="22"/>
        </w:numPr>
        <w:ind w:left="284" w:hanging="284"/>
      </w:pPr>
      <w:r w:rsidRPr="00097BD2">
        <w:t>pridobitev posla ali</w:t>
      </w:r>
    </w:p>
    <w:p w14:paraId="29624F51" w14:textId="77777777" w:rsidR="00097BD2" w:rsidRPr="00097BD2" w:rsidRDefault="00097BD2" w:rsidP="000450F9">
      <w:pPr>
        <w:numPr>
          <w:ilvl w:val="0"/>
          <w:numId w:val="22"/>
        </w:numPr>
        <w:ind w:left="284" w:hanging="284"/>
      </w:pPr>
      <w:r w:rsidRPr="00097BD2">
        <w:t>za sklenitev posla pod ugodnejšimi pogoji ali</w:t>
      </w:r>
    </w:p>
    <w:p w14:paraId="3B898F72" w14:textId="77777777" w:rsidR="00097BD2" w:rsidRPr="00097BD2" w:rsidRDefault="00097BD2" w:rsidP="000450F9">
      <w:pPr>
        <w:numPr>
          <w:ilvl w:val="0"/>
          <w:numId w:val="22"/>
        </w:numPr>
        <w:ind w:left="284" w:hanging="284"/>
      </w:pPr>
      <w:r w:rsidRPr="00097BD2">
        <w:t>za opustitev dolžnega nadzora nad izvajanjem pogodbenih obveznosti ali</w:t>
      </w:r>
    </w:p>
    <w:p w14:paraId="2750EB06" w14:textId="77777777" w:rsidR="00097BD2" w:rsidRPr="00097BD2" w:rsidRDefault="00097BD2" w:rsidP="000450F9">
      <w:pPr>
        <w:numPr>
          <w:ilvl w:val="0"/>
          <w:numId w:val="22"/>
        </w:numPr>
        <w:ind w:left="284" w:hanging="284"/>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F97DA3">
      <w:pPr>
        <w:numPr>
          <w:ilvl w:val="0"/>
          <w:numId w:val="18"/>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0450F9">
      <w:pPr>
        <w:numPr>
          <w:ilvl w:val="0"/>
          <w:numId w:val="17"/>
        </w:numPr>
        <w:jc w:val="center"/>
      </w:pPr>
      <w:r w:rsidRPr="00097BD2">
        <w:t>člen</w:t>
      </w:r>
    </w:p>
    <w:p w14:paraId="7F1B483E" w14:textId="77777777" w:rsidR="00864753" w:rsidRDefault="00864753" w:rsidP="00864753">
      <w:r>
        <w:t>Pogodba je sklenjena pod razveznim pogojem, ki se uresniči, če je naročnik seznanjen, da je:</w:t>
      </w:r>
    </w:p>
    <w:p w14:paraId="54AF6889" w14:textId="77777777" w:rsidR="00864753" w:rsidRDefault="00864753" w:rsidP="00864753">
      <w:r>
        <w:t>•</w:t>
      </w:r>
      <w:r>
        <w:tab/>
        <w:t>sodišče s pravnomočno odločitvijo ugotovilo kršitev obveznosti iz drugega odstavka 3. člena ZJN-3 s strani izvajalca okvirnega sporazuma o izvedbi javnega naročila ali njegovega podizvajalca;</w:t>
      </w:r>
    </w:p>
    <w:p w14:paraId="684A2CE7" w14:textId="37E79891" w:rsidR="00864753" w:rsidRDefault="00864753" w:rsidP="00864753">
      <w:r>
        <w:t>•</w:t>
      </w:r>
      <w:r>
        <w:tab/>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w:t>
      </w:r>
      <w:r>
        <w:lastRenderedPageBreak/>
        <w:t xml:space="preserve">razmerja ali v zvezi z zaposlovanjem na črno in za kateri mu je bila s pravnomočno odločitvijo ali več pravnomočnimi odločitvami izrečena globa za prekršek. </w:t>
      </w:r>
    </w:p>
    <w:p w14:paraId="4AD4BCB4" w14:textId="77777777" w:rsidR="00864753" w:rsidRPr="00864753" w:rsidRDefault="00864753" w:rsidP="00864753">
      <w:pPr>
        <w:pStyle w:val="Brezrazmikov"/>
      </w:pPr>
    </w:p>
    <w:p w14:paraId="00A991A8" w14:textId="77777777" w:rsidR="00864753" w:rsidRDefault="00864753" w:rsidP="00864753">
      <w:r>
        <w:t xml:space="preserve">V primeru seznanitve s kršitvijo, naročnik o tem obvesti izvajalca v desetih dneh in ravna skladno s tretjo alinejo četrtega odstavka 67. člen ZJN-3. </w:t>
      </w:r>
    </w:p>
    <w:p w14:paraId="0445978D" w14:textId="77777777" w:rsidR="00864753" w:rsidRDefault="00864753" w:rsidP="00864753">
      <w:r>
        <w:t>Razvezni pogoj se uresniči pod pogojem, da je od seznanitve naročnika s kršitvijo in do izteka veljavnosti pogodbe še najmanj šest mesecev.</w:t>
      </w:r>
    </w:p>
    <w:p w14:paraId="7CD3B491" w14:textId="77777777" w:rsidR="00864753" w:rsidRDefault="00864753" w:rsidP="00864753">
      <w:r>
        <w:t>V primeru izpolnitve razveznega pogoja se šteje, da pogodba razvezana z dnem sklenitve nove pogodbe o izvedbi javnega naročila za predmetno naročilo.</w:t>
      </w:r>
    </w:p>
    <w:p w14:paraId="11DF2A6B" w14:textId="60C31ACA" w:rsidR="00097BD2" w:rsidRPr="00097BD2" w:rsidRDefault="00864753" w:rsidP="00864753">
      <w:r>
        <w:t>Če naročnik v zakonsko določenem roku ne začne novega postopka javnega naročila, se šteje, da je pogodba razvezana šestdeseti dan od seznanitve s kršitvijo.</w:t>
      </w:r>
    </w:p>
    <w:p w14:paraId="396B0A09" w14:textId="77777777" w:rsidR="00097BD2" w:rsidRPr="00097BD2" w:rsidRDefault="00097BD2" w:rsidP="00097BD2"/>
    <w:p w14:paraId="5A6CD9D4" w14:textId="57B05353" w:rsidR="00097BD2" w:rsidRPr="00364405" w:rsidRDefault="00364405" w:rsidP="00F97DA3">
      <w:pPr>
        <w:numPr>
          <w:ilvl w:val="0"/>
          <w:numId w:val="18"/>
        </w:numPr>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0450F9">
      <w:pPr>
        <w:numPr>
          <w:ilvl w:val="0"/>
          <w:numId w:val="17"/>
        </w:numPr>
        <w:jc w:val="center"/>
      </w:pPr>
      <w:r w:rsidRPr="00097BD2">
        <w:t>člen</w:t>
      </w:r>
    </w:p>
    <w:p w14:paraId="66A701EB" w14:textId="77777777" w:rsidR="00097BD2" w:rsidRPr="00097BD2" w:rsidRDefault="00097BD2" w:rsidP="00097BD2">
      <w:r w:rsidRPr="00097BD2">
        <w:t>Naročnik dopušča spremembo pogodbe v obdobju izvajanja le te v skladu z določili 95. člena ZJN-3 in drugo veljavno zakonodajo ter razpisno dokumentacijo.</w:t>
      </w:r>
    </w:p>
    <w:p w14:paraId="30018ECE" w14:textId="77777777" w:rsidR="00097BD2" w:rsidRPr="00097BD2" w:rsidRDefault="00097BD2" w:rsidP="00097BD2">
      <w:r w:rsidRPr="00097BD2">
        <w:rPr>
          <w:b/>
        </w:rPr>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097BD2">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F97DA3">
      <w:pPr>
        <w:numPr>
          <w:ilvl w:val="0"/>
          <w:numId w:val="18"/>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0450F9">
      <w:pPr>
        <w:numPr>
          <w:ilvl w:val="0"/>
          <w:numId w:val="17"/>
        </w:numPr>
        <w:jc w:val="center"/>
      </w:pPr>
      <w:r w:rsidRPr="00097BD2">
        <w:t>člen</w:t>
      </w:r>
    </w:p>
    <w:p w14:paraId="626C4C92" w14:textId="78AC2829" w:rsidR="00021246" w:rsidRDefault="00021246" w:rsidP="00021246">
      <w:r>
        <w:t>Izvajalec se zaveda, da bo pri opravljanju storitev</w:t>
      </w:r>
      <w:r w:rsidR="004D6DBC">
        <w:t xml:space="preserve"> – dobava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021246"/>
    <w:p w14:paraId="11575BB3" w14:textId="77777777" w:rsidR="00021246" w:rsidRDefault="00021246" w:rsidP="00021246">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021246"/>
    <w:p w14:paraId="5B0D9A87" w14:textId="77777777" w:rsidR="00021246" w:rsidRDefault="00021246" w:rsidP="00021246">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021246"/>
    <w:p w14:paraId="5105F5AF" w14:textId="77777777" w:rsidR="00021246" w:rsidRDefault="00021246" w:rsidP="00021246">
      <w:r>
        <w:t>Izvajalec se zavezuje da morebitnih osebnih podatkov ne bo uporabljal v nasprotju z določili Uredbe GDPR oziroma v nasprotju z namenom, za katerega so bili zbrani.</w:t>
      </w:r>
    </w:p>
    <w:p w14:paraId="6CAF086C" w14:textId="77777777" w:rsidR="00021246" w:rsidRDefault="00021246" w:rsidP="00021246">
      <w:r>
        <w:t xml:space="preserve"> </w:t>
      </w:r>
    </w:p>
    <w:p w14:paraId="11E30CE0" w14:textId="77777777" w:rsidR="00021246" w:rsidRDefault="00021246" w:rsidP="00021246">
      <w: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4E71A7BE" w14:textId="77777777" w:rsidR="00021246" w:rsidRDefault="00021246" w:rsidP="00021246"/>
    <w:p w14:paraId="63FE6AEB" w14:textId="793D10F7" w:rsidR="00097BD2" w:rsidRPr="00097BD2" w:rsidRDefault="00021246" w:rsidP="00021246">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77777777" w:rsidR="00097BD2" w:rsidRPr="00364405" w:rsidRDefault="00097BD2" w:rsidP="00F97DA3">
      <w:pPr>
        <w:numPr>
          <w:ilvl w:val="0"/>
          <w:numId w:val="18"/>
        </w:numPr>
        <w:rPr>
          <w:sz w:val="24"/>
          <w:szCs w:val="24"/>
        </w:rPr>
      </w:pPr>
      <w:r w:rsidRPr="00364405">
        <w:rPr>
          <w:sz w:val="24"/>
          <w:szCs w:val="24"/>
        </w:rPr>
        <w:t>VELJAVNOST POGODBE</w:t>
      </w:r>
    </w:p>
    <w:p w14:paraId="1EE9A571" w14:textId="77777777" w:rsidR="00097BD2" w:rsidRPr="00097BD2" w:rsidRDefault="00097BD2" w:rsidP="000450F9">
      <w:pPr>
        <w:numPr>
          <w:ilvl w:val="0"/>
          <w:numId w:val="17"/>
        </w:numPr>
        <w:jc w:val="center"/>
      </w:pPr>
      <w:r w:rsidRPr="00097BD2">
        <w:t>člen</w:t>
      </w:r>
    </w:p>
    <w:p w14:paraId="047CA4D7" w14:textId="77777777" w:rsidR="00097BD2" w:rsidRPr="00097BD2" w:rsidRDefault="00097BD2" w:rsidP="00097BD2">
      <w:r w:rsidRPr="00097BD2">
        <w:t xml:space="preserve">Pogodba se sklepa za obdobje do njenega poteka in prične veljati s podpisom obeh pogodbenih strank in predložitvijo instrumenta finančnega zavarovanja. </w:t>
      </w:r>
    </w:p>
    <w:p w14:paraId="3CCC75D7" w14:textId="04ABACD2" w:rsidR="00097BD2" w:rsidRPr="00097BD2" w:rsidRDefault="001D049A" w:rsidP="00097BD2">
      <w:r>
        <w:t xml:space="preserve">Dobava blaga po tej pogodbi </w:t>
      </w:r>
      <w:r w:rsidR="000302A7">
        <w:t>je</w:t>
      </w:r>
      <w:r>
        <w:t xml:space="preserve"> </w:t>
      </w:r>
      <w:r w:rsidR="000302A7" w:rsidRPr="000302A7">
        <w:t xml:space="preserve">za sklop 1 največ do šest tednov od podpisa pogodbe. </w:t>
      </w:r>
      <w:r>
        <w:t xml:space="preserve">za sklop </w:t>
      </w:r>
      <w:r w:rsidR="009A721F">
        <w:t>2</w:t>
      </w:r>
      <w:r>
        <w:t xml:space="preserve"> </w:t>
      </w:r>
      <w:r w:rsidR="000302A7">
        <w:t>največ</w:t>
      </w:r>
      <w:r>
        <w:t xml:space="preserve"> </w:t>
      </w:r>
      <w:r w:rsidR="009A721F">
        <w:t xml:space="preserve">do </w:t>
      </w:r>
      <w:r>
        <w:t>š</w:t>
      </w:r>
      <w:r w:rsidR="009A721F">
        <w:t>tiri</w:t>
      </w:r>
      <w:r>
        <w:t xml:space="preserve"> tedn</w:t>
      </w:r>
      <w:r w:rsidR="009A721F">
        <w:t>e</w:t>
      </w:r>
      <w:r>
        <w:t xml:space="preserve"> od datuma podpisa pogodbe , </w:t>
      </w:r>
    </w:p>
    <w:p w14:paraId="0AD1999E" w14:textId="77777777" w:rsidR="00097BD2" w:rsidRPr="00097BD2" w:rsidRDefault="00097BD2" w:rsidP="00097BD2"/>
    <w:p w14:paraId="25FEF414" w14:textId="1D360C58" w:rsidR="00097BD2" w:rsidRPr="00097BD2" w:rsidRDefault="00097BD2" w:rsidP="00097BD2">
      <w:r w:rsidRPr="00097BD2">
        <w:t>Pogodbenika lahko pogodbene storitve</w:t>
      </w:r>
      <w:r w:rsidR="001D049A">
        <w:t xml:space="preserve"> – dobavo blaga</w:t>
      </w:r>
      <w:r w:rsidRPr="00097BD2">
        <w:t xml:space="preserve"> prekineta v utemeljenih razmerah in z utemeljenim razlogom. </w:t>
      </w:r>
    </w:p>
    <w:p w14:paraId="40E66727" w14:textId="77777777" w:rsidR="00097BD2" w:rsidRPr="00097BD2" w:rsidRDefault="00097BD2" w:rsidP="00097BD2">
      <w:r w:rsidRPr="00097BD2">
        <w:t xml:space="preserve">Stranki morata pisno obvestiti nasprotno stranko o prekinitvi pogodbenih storitev in navesti vzrok ter tega utemeljiti. </w:t>
      </w:r>
    </w:p>
    <w:p w14:paraId="62100C5F" w14:textId="77777777" w:rsidR="00097BD2" w:rsidRPr="00097BD2" w:rsidRDefault="00097BD2" w:rsidP="00097BD2">
      <w:r w:rsidRPr="00097BD2">
        <w:t>Pogodbena stranka seznani nasprotno stranko s prekinitvijo tako, da pošlje priporočeno pismo po pošti</w:t>
      </w:r>
    </w:p>
    <w:p w14:paraId="1CB7841C" w14:textId="77777777" w:rsidR="00097BD2" w:rsidRPr="00097BD2" w:rsidRDefault="00097BD2" w:rsidP="00097BD2">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F97DA3">
      <w:pPr>
        <w:numPr>
          <w:ilvl w:val="0"/>
          <w:numId w:val="18"/>
        </w:numPr>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0450F9">
      <w:pPr>
        <w:numPr>
          <w:ilvl w:val="0"/>
          <w:numId w:val="17"/>
        </w:numPr>
        <w:jc w:val="center"/>
      </w:pPr>
      <w:r w:rsidRPr="00097BD2">
        <w:t>člen</w:t>
      </w:r>
    </w:p>
    <w:p w14:paraId="01D1347C" w14:textId="77777777" w:rsidR="00097BD2" w:rsidRPr="00097BD2" w:rsidRDefault="00097BD2" w:rsidP="00097BD2">
      <w:r w:rsidRPr="00097BD2">
        <w:t xml:space="preserve">Pogodba se lahko spremeni ali dopolni s pisnim dodatkom (aneksom), ki ga sprejmeta in podpišeta obe pogodbeni stranki. </w:t>
      </w:r>
    </w:p>
    <w:p w14:paraId="51D72A33" w14:textId="77777777" w:rsidR="00097BD2" w:rsidRPr="00097BD2" w:rsidRDefault="00097BD2" w:rsidP="00097BD2">
      <w:r w:rsidRPr="00097BD2">
        <w:t>Ob morebitni spremembi odgovornega predstavnika katere od pogodbenih strank zadostuje obvestilo ene stranke drugi.</w:t>
      </w:r>
    </w:p>
    <w:p w14:paraId="467AC65D" w14:textId="77777777" w:rsidR="00097BD2" w:rsidRPr="00097BD2" w:rsidRDefault="00097BD2" w:rsidP="00097BD2">
      <w:r w:rsidRPr="00097BD2">
        <w:t>Če katerakoli od pogodbenih določb je ali postane neveljavna, to ne vpliva na ostale določbe. Neveljavna določba se nadomesti z veljavno, ki mora čimbolj ustrezati namenu, ki ga je želela doseči neveljavna določba.</w:t>
      </w:r>
    </w:p>
    <w:p w14:paraId="6F18B47A" w14:textId="77777777" w:rsidR="00097BD2" w:rsidRPr="00097BD2" w:rsidRDefault="00097BD2" w:rsidP="00097BD2">
      <w:r w:rsidRPr="00097BD2">
        <w:t>Vsaka od pogodbenih strank lahko odpove to pogodbo s trimesečnim odpovednim rokom. Glede na razlog izbere stranka, ki daje odpoved za nasprotno stran primeren čas ter poravna vse stroške, ki jih s tem povzroči.</w:t>
      </w:r>
    </w:p>
    <w:p w14:paraId="21D08C3B" w14:textId="77777777" w:rsidR="00097BD2" w:rsidRPr="00097BD2" w:rsidRDefault="00097BD2" w:rsidP="00097BD2">
      <w:r w:rsidRPr="00097BD2">
        <w:t xml:space="preserve">Odpoved pogodbe se pošlje drugi pogodbeni stranki s priporočenim pismom. Odpovedni rok teče od vročitve dalje. </w:t>
      </w:r>
    </w:p>
    <w:p w14:paraId="58A07A17" w14:textId="77777777" w:rsidR="00097BD2" w:rsidRPr="00097BD2" w:rsidRDefault="00097BD2" w:rsidP="00097BD2">
      <w:r w:rsidRPr="00097BD2">
        <w:t xml:space="preserve">Prav tako lahko naročnik odpove pogodbo, v kolikor izvede nov postopek javnega naročilo z istovrstnega področja. </w:t>
      </w:r>
    </w:p>
    <w:p w14:paraId="1F78A936" w14:textId="77777777" w:rsidR="00097BD2" w:rsidRPr="00097BD2" w:rsidRDefault="00097BD2" w:rsidP="00097BD2"/>
    <w:p w14:paraId="730042D2" w14:textId="77777777" w:rsidR="00097BD2" w:rsidRPr="00097BD2" w:rsidRDefault="00097BD2" w:rsidP="00097BD2">
      <w:r w:rsidRPr="00097BD2">
        <w:t>Odstop te pogodbe tretjemu je možen samo s pisnim soglasjem obeh pogodbenih strank.</w:t>
      </w:r>
    </w:p>
    <w:p w14:paraId="6C107A0F" w14:textId="77777777" w:rsidR="00097BD2" w:rsidRPr="00097BD2" w:rsidRDefault="00097BD2" w:rsidP="00097BD2"/>
    <w:p w14:paraId="4F277062" w14:textId="77777777" w:rsidR="00097BD2" w:rsidRPr="00097BD2" w:rsidRDefault="00097BD2" w:rsidP="00097BD2"/>
    <w:p w14:paraId="370F3ED6" w14:textId="77777777" w:rsidR="00097BD2" w:rsidRPr="00097BD2" w:rsidRDefault="00097BD2" w:rsidP="000450F9">
      <w:pPr>
        <w:numPr>
          <w:ilvl w:val="0"/>
          <w:numId w:val="17"/>
        </w:numPr>
        <w:jc w:val="center"/>
      </w:pPr>
      <w:r w:rsidRPr="00097BD2">
        <w:t>člen</w:t>
      </w:r>
    </w:p>
    <w:p w14:paraId="5EEA6C69" w14:textId="77777777" w:rsidR="00097BD2" w:rsidRPr="00097BD2" w:rsidRDefault="00097BD2" w:rsidP="00097BD2">
      <w:r w:rsidRPr="00097BD2">
        <w:t>Predčasno razdrtje pogodbe je možno:</w:t>
      </w:r>
    </w:p>
    <w:p w14:paraId="624DDBB9" w14:textId="77777777" w:rsidR="00097BD2" w:rsidRPr="00097BD2" w:rsidRDefault="00097BD2" w:rsidP="000450F9">
      <w:pPr>
        <w:numPr>
          <w:ilvl w:val="0"/>
          <w:numId w:val="23"/>
        </w:numPr>
      </w:pPr>
      <w:r w:rsidRPr="00097BD2">
        <w:t xml:space="preserve">zaradi uveljavljenega finančnega zavarovanja, odpoved velja z dnem unovčenja finančnega zavarovanja; </w:t>
      </w:r>
    </w:p>
    <w:p w14:paraId="5FF33168" w14:textId="06B5AF1E" w:rsidR="00097BD2" w:rsidRPr="00097BD2" w:rsidRDefault="00097BD2" w:rsidP="000450F9">
      <w:pPr>
        <w:numPr>
          <w:ilvl w:val="0"/>
          <w:numId w:val="23"/>
        </w:numPr>
      </w:pPr>
      <w:r w:rsidRPr="00097BD2">
        <w:t xml:space="preserve">zaradi neutemeljene zavrnitve naročila s strani </w:t>
      </w:r>
      <w:r w:rsidR="001D049A">
        <w:t>izvajalca</w:t>
      </w:r>
      <w:r w:rsidRPr="00097BD2">
        <w:t>, odstopanja od naročenega načina izvedbe ali nekvalitetno oz. nepravilno opravljene dobave oz. storitev; odpoved velja z dnem, ko izvajalec prejme obvestilo o odpovedi pogodbe;</w:t>
      </w:r>
    </w:p>
    <w:p w14:paraId="0FBB3D86" w14:textId="1C553683" w:rsidR="00097BD2" w:rsidRPr="00097BD2" w:rsidRDefault="00097BD2" w:rsidP="000450F9">
      <w:pPr>
        <w:numPr>
          <w:ilvl w:val="0"/>
          <w:numId w:val="23"/>
        </w:numPr>
      </w:pPr>
      <w:r w:rsidRPr="00097BD2">
        <w:t xml:space="preserve">zaradi zamude </w:t>
      </w:r>
      <w:r w:rsidR="001D049A">
        <w:t>izvajalca</w:t>
      </w:r>
      <w:r w:rsidRPr="00097BD2">
        <w:t xml:space="preserve"> ali napake v izvedbi, ki bistveno zmanjša pomen posla; </w:t>
      </w:r>
      <w:r w:rsidRPr="00097BD2">
        <w:rPr>
          <w:bCs/>
        </w:rPr>
        <w:t>o</w:t>
      </w:r>
      <w:r w:rsidRPr="00097BD2">
        <w:t>dpoved velja z dnem, ko izvajalec prejme obvestilo o odpovedi pogodbe;</w:t>
      </w:r>
    </w:p>
    <w:p w14:paraId="1D33EFE2" w14:textId="716E6BC5" w:rsidR="00097BD2" w:rsidRPr="00097BD2" w:rsidRDefault="00097BD2" w:rsidP="000450F9">
      <w:pPr>
        <w:numPr>
          <w:ilvl w:val="0"/>
          <w:numId w:val="23"/>
        </w:numPr>
      </w:pPr>
      <w:r w:rsidRPr="00097BD2">
        <w:t xml:space="preserve">iz krivdnih razlogov na strani </w:t>
      </w:r>
      <w:r w:rsidR="001D049A">
        <w:t>izvajalca</w:t>
      </w:r>
      <w:r w:rsidRPr="00097BD2">
        <w:t xml:space="preserve"> (kršenje pogodbenih določil), </w:t>
      </w:r>
      <w:r w:rsidRPr="00097BD2">
        <w:rPr>
          <w:bCs/>
        </w:rPr>
        <w:t>o</w:t>
      </w:r>
      <w:r w:rsidRPr="00097BD2">
        <w:t>dpoved velja z dnem, ko izvajalec prejme obvestilo o odpovedi pogodbe;</w:t>
      </w:r>
    </w:p>
    <w:p w14:paraId="6C867F66" w14:textId="77777777" w:rsidR="00097BD2" w:rsidRPr="00097BD2" w:rsidRDefault="00097BD2" w:rsidP="000450F9">
      <w:pPr>
        <w:numPr>
          <w:ilvl w:val="0"/>
          <w:numId w:val="23"/>
        </w:numPr>
      </w:pPr>
      <w:r w:rsidRPr="00097BD2">
        <w:t xml:space="preserve">zaradi dosežka maksimalne višine pogodbene kazni; </w:t>
      </w:r>
      <w:r w:rsidRPr="00097BD2">
        <w:rPr>
          <w:bCs/>
        </w:rPr>
        <w:t>o</w:t>
      </w:r>
      <w:r w:rsidRPr="00097BD2">
        <w:t>dpoved velja z dnem, ko izvajalec prejme obvestilo o odpovedi pogodbe;</w:t>
      </w:r>
    </w:p>
    <w:p w14:paraId="7ED26523" w14:textId="77777777" w:rsidR="00097BD2" w:rsidRPr="00097BD2" w:rsidRDefault="00097BD2" w:rsidP="000450F9">
      <w:pPr>
        <w:numPr>
          <w:ilvl w:val="0"/>
          <w:numId w:val="23"/>
        </w:numPr>
      </w:pPr>
      <w:r w:rsidRPr="00097BD2">
        <w:t>v primerih določenih v 96. členu ZJN-3,</w:t>
      </w:r>
      <w:r w:rsidRPr="00097BD2">
        <w:rPr>
          <w:bCs/>
        </w:rPr>
        <w:t xml:space="preserve"> o</w:t>
      </w:r>
      <w:r w:rsidRPr="00097BD2">
        <w:t>dpoved velja z dnem, ko izvajalec prejme obvestilo o odpovedi pogodbe;</w:t>
      </w:r>
    </w:p>
    <w:p w14:paraId="687EDDEF" w14:textId="77777777" w:rsidR="00097BD2" w:rsidRPr="00097BD2" w:rsidRDefault="00097BD2" w:rsidP="000450F9">
      <w:pPr>
        <w:numPr>
          <w:ilvl w:val="0"/>
          <w:numId w:val="23"/>
        </w:numPr>
      </w:pPr>
      <w:r w:rsidRPr="00097BD2">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6614FB27" w14:textId="77777777" w:rsidR="00097BD2" w:rsidRPr="00097BD2" w:rsidRDefault="00097BD2" w:rsidP="000450F9">
      <w:pPr>
        <w:numPr>
          <w:ilvl w:val="0"/>
          <w:numId w:val="23"/>
        </w:numPr>
      </w:pPr>
      <w:r w:rsidRPr="00097BD2">
        <w:lastRenderedPageBreak/>
        <w:t>če naročnik ne poravna zapadlih obveznosti, odpoved velja po preteku 30 dni od obvestila naročniku;</w:t>
      </w:r>
    </w:p>
    <w:p w14:paraId="4DF4057F" w14:textId="77777777" w:rsidR="00097BD2" w:rsidRPr="00097BD2" w:rsidRDefault="00097BD2" w:rsidP="000450F9">
      <w:pPr>
        <w:numPr>
          <w:ilvl w:val="0"/>
          <w:numId w:val="23"/>
        </w:numPr>
      </w:pPr>
      <w:r w:rsidRPr="00097BD2">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583BC6B" w14:textId="77777777" w:rsidR="00097BD2" w:rsidRPr="00097BD2" w:rsidRDefault="00097BD2" w:rsidP="000450F9">
      <w:pPr>
        <w:numPr>
          <w:ilvl w:val="0"/>
          <w:numId w:val="23"/>
        </w:numPr>
      </w:pPr>
      <w:r w:rsidRPr="00097BD2">
        <w:t>s pisnim dogovorom med obema strankama, odpoved velja z dnem, ki izhaja iz pisnega dogovora o prenehanju pogodbe, sicer pa z dnem sklenitve takšnega dogovora in po poravnavi medsebojnih obveznosti iz pogodbe;</w:t>
      </w:r>
    </w:p>
    <w:p w14:paraId="49E02232" w14:textId="3F11D30F" w:rsidR="00097BD2" w:rsidRPr="00097BD2" w:rsidRDefault="00097BD2" w:rsidP="000450F9">
      <w:pPr>
        <w:numPr>
          <w:ilvl w:val="0"/>
          <w:numId w:val="23"/>
        </w:numPr>
      </w:pPr>
      <w:r w:rsidRPr="00097BD2">
        <w:t xml:space="preserve">naročnik lahko odpove pogodbo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77777777" w:rsidR="00097BD2" w:rsidRPr="00097BD2" w:rsidRDefault="00097BD2" w:rsidP="00097BD2">
      <w:r w:rsidRPr="00097BD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0450F9">
      <w:pPr>
        <w:numPr>
          <w:ilvl w:val="0"/>
          <w:numId w:val="17"/>
        </w:numPr>
        <w:jc w:val="center"/>
      </w:pPr>
      <w:r w:rsidRPr="00097BD2">
        <w:t>člen</w:t>
      </w:r>
    </w:p>
    <w:p w14:paraId="1F333620" w14:textId="77777777" w:rsidR="00097BD2" w:rsidRPr="00097BD2" w:rsidRDefault="00097BD2" w:rsidP="00097BD2">
      <w:r w:rsidRPr="00097BD2">
        <w:t xml:space="preserve">Pogodba je sklenjena z dnem podpisa zadnje od obeh pogodbenih strank. Podpis je lahko v fizičen ali elektronski. Sklenjena je pod </w:t>
      </w:r>
      <w:proofErr w:type="spellStart"/>
      <w:r w:rsidRPr="00097BD2">
        <w:t>odložnim</w:t>
      </w:r>
      <w:proofErr w:type="spellEnd"/>
      <w:r w:rsidRPr="00097BD2">
        <w:t xml:space="preserve"> pogojem predložitve finančnega zavarovanja za dobro izvedbo pogodbenih obveznosti. </w:t>
      </w:r>
    </w:p>
    <w:p w14:paraId="0AB01E3A" w14:textId="77777777" w:rsidR="00097BD2" w:rsidRPr="00097BD2" w:rsidRDefault="00097BD2" w:rsidP="00097BD2">
      <w:r w:rsidRPr="00097BD2">
        <w:t>Morebitne spore bosta pogodbeni stranki reševali sporazumno, če do sporazumne rešitve ne pride, bosta stranki spore reševali pred stvarno pristojnim sodiščem v Ljubljani.</w:t>
      </w:r>
    </w:p>
    <w:p w14:paraId="21845E2E" w14:textId="77777777" w:rsidR="00097BD2" w:rsidRPr="00097BD2" w:rsidRDefault="00097BD2" w:rsidP="00097BD2"/>
    <w:p w14:paraId="6E1DCCA5" w14:textId="77777777" w:rsidR="00097BD2" w:rsidRPr="00097BD2" w:rsidRDefault="00097BD2" w:rsidP="00097BD2">
      <w:r w:rsidRPr="00097BD2">
        <w:t>Pogodba je sestavljena v dveh enakih izvodih, od katerih prejme vsaka pogodbena stranka en izvod.</w:t>
      </w:r>
    </w:p>
    <w:p w14:paraId="0840D027" w14:textId="77777777" w:rsidR="00097BD2" w:rsidRPr="00097BD2" w:rsidRDefault="00097BD2" w:rsidP="00097BD2">
      <w:r w:rsidRPr="00097BD2">
        <w:t>V primeru, da stranki pogodbo 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414C36BA" w14:textId="77777777"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89"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9"/>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90"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90"/>
      <w:r>
        <w:rPr>
          <w:sz w:val="16"/>
          <w:szCs w:val="16"/>
        </w:rPr>
        <w:t>.</w:t>
      </w:r>
    </w:p>
    <w:p w14:paraId="5942AF99"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2D4EDE">
      <w:pPr>
        <w:pStyle w:val="Brezrazmikov"/>
        <w:numPr>
          <w:ilvl w:val="0"/>
          <w:numId w:val="34"/>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4"/>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0B1299" w:rsidRDefault="000B1299" w:rsidP="00776595">
      <w:r>
        <w:separator/>
      </w:r>
    </w:p>
  </w:endnote>
  <w:endnote w:type="continuationSeparator" w:id="0">
    <w:p w14:paraId="6733DAB2" w14:textId="77777777" w:rsidR="000B1299" w:rsidRDefault="000B1299"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libri"/>
    <w:charset w:val="00"/>
    <w:family w:val="auto"/>
    <w:pitch w:val="variable"/>
    <w:sig w:usb0="00000001"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0B1299" w:rsidRPr="006708B7" w14:paraId="28B76C12" w14:textId="77777777" w:rsidTr="00A40EE7">
      <w:trPr>
        <w:trHeight w:val="80"/>
      </w:trPr>
      <w:tc>
        <w:tcPr>
          <w:tcW w:w="7797" w:type="dxa"/>
        </w:tcPr>
        <w:p w14:paraId="7BDAB702" w14:textId="578EAB3A" w:rsidR="000B1299" w:rsidRPr="006708B7" w:rsidRDefault="000B1299" w:rsidP="006708B7">
          <w:pPr>
            <w:pStyle w:val="Noga"/>
          </w:pPr>
          <w:r w:rsidRPr="006708B7">
            <w:t>JN MF 401-</w:t>
          </w:r>
          <w:r>
            <w:t>19</w:t>
          </w:r>
          <w:r w:rsidRPr="006708B7">
            <w:t>/2024</w:t>
          </w:r>
        </w:p>
      </w:tc>
      <w:tc>
        <w:tcPr>
          <w:tcW w:w="1275" w:type="dxa"/>
        </w:tcPr>
        <w:sdt>
          <w:sdtPr>
            <w:rPr>
              <w:color w:val="8C8C8C"/>
            </w:rPr>
            <w:id w:val="1503401614"/>
            <w:docPartObj>
              <w:docPartGallery w:val="Page Numbers (Bottom of Page)"/>
              <w:docPartUnique/>
            </w:docPartObj>
          </w:sdtPr>
          <w:sdtContent>
            <w:sdt>
              <w:sdtPr>
                <w:rPr>
                  <w:color w:val="8C8C8C"/>
                </w:rPr>
                <w:id w:val="-1746250218"/>
                <w:docPartObj>
                  <w:docPartGallery w:val="Page Numbers (Top of Page)"/>
                  <w:docPartUnique/>
                </w:docPartObj>
              </w:sdtPr>
              <w:sdtContent>
                <w:p w14:paraId="10ABC529" w14:textId="77777777" w:rsidR="000B1299" w:rsidRPr="006708B7" w:rsidRDefault="000B1299"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0B1299" w:rsidRDefault="000B1299"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0B1299" w:rsidRPr="006708B7" w14:paraId="4E9ADB54" w14:textId="77777777" w:rsidTr="00A40EE7">
      <w:trPr>
        <w:trHeight w:val="80"/>
      </w:trPr>
      <w:tc>
        <w:tcPr>
          <w:tcW w:w="7797" w:type="dxa"/>
        </w:tcPr>
        <w:p w14:paraId="7F8F7173" w14:textId="73221B22" w:rsidR="000B1299" w:rsidRPr="006708B7" w:rsidRDefault="000B1299" w:rsidP="006708B7">
          <w:pPr>
            <w:pStyle w:val="Noga"/>
          </w:pPr>
          <w:r w:rsidRPr="006708B7">
            <w:t>JN MF 401-</w:t>
          </w:r>
          <w:r>
            <w:t>19</w:t>
          </w:r>
          <w:r w:rsidRPr="006708B7">
            <w:t>/2024</w:t>
          </w:r>
        </w:p>
      </w:tc>
      <w:tc>
        <w:tcPr>
          <w:tcW w:w="1275" w:type="dxa"/>
        </w:tcPr>
        <w:sdt>
          <w:sdtPr>
            <w:rPr>
              <w:color w:val="8C8C8C"/>
            </w:rPr>
            <w:id w:val="851457267"/>
            <w:docPartObj>
              <w:docPartGallery w:val="Page Numbers (Bottom of Page)"/>
              <w:docPartUnique/>
            </w:docPartObj>
          </w:sdtPr>
          <w:sdtContent>
            <w:sdt>
              <w:sdtPr>
                <w:rPr>
                  <w:color w:val="8C8C8C"/>
                </w:rPr>
                <w:id w:val="-1672952249"/>
                <w:docPartObj>
                  <w:docPartGallery w:val="Page Numbers (Top of Page)"/>
                  <w:docPartUnique/>
                </w:docPartObj>
              </w:sdtPr>
              <w:sdtContent>
                <w:p w14:paraId="3D00466F" w14:textId="77777777" w:rsidR="000B1299" w:rsidRPr="006708B7" w:rsidRDefault="000B1299"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0B1299" w:rsidRDefault="000B1299"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0B1299" w:rsidRDefault="000B1299" w:rsidP="00776595">
      <w:r>
        <w:separator/>
      </w:r>
    </w:p>
  </w:footnote>
  <w:footnote w:type="continuationSeparator" w:id="0">
    <w:p w14:paraId="76F45E88" w14:textId="77777777" w:rsidR="000B1299" w:rsidRDefault="000B1299" w:rsidP="00776595">
      <w:r>
        <w:continuationSeparator/>
      </w:r>
    </w:p>
  </w:footnote>
  <w:footnote w:id="1">
    <w:p w14:paraId="1F3C1CAE" w14:textId="51C86F42" w:rsidR="000B1299" w:rsidRDefault="000B1299">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0B1299" w:rsidRDefault="000B1299"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0B1299" w:rsidRDefault="000B1299"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0B1299" w:rsidRPr="00D24FCD" w:rsidRDefault="000B1299"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0B1299" w:rsidRPr="00954D74" w:rsidRDefault="000B1299"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D759" w14:textId="77777777" w:rsidR="000B1299" w:rsidRPr="00954D74" w:rsidRDefault="000B1299"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515B96A2" w:rsidR="000B1299" w:rsidRPr="00954D74" w:rsidRDefault="000B1299"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C676F"/>
    <w:multiLevelType w:val="hybridMultilevel"/>
    <w:tmpl w:val="B3B83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F36DA"/>
    <w:multiLevelType w:val="hybridMultilevel"/>
    <w:tmpl w:val="169E1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7E5080"/>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465BDD"/>
    <w:multiLevelType w:val="hybridMultilevel"/>
    <w:tmpl w:val="034A7E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7703D2F"/>
    <w:multiLevelType w:val="hybridMultilevel"/>
    <w:tmpl w:val="D1DEEC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8C3116"/>
    <w:multiLevelType w:val="hybridMultilevel"/>
    <w:tmpl w:val="86A26F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2C17AF"/>
    <w:multiLevelType w:val="hybridMultilevel"/>
    <w:tmpl w:val="7194D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145A0"/>
    <w:multiLevelType w:val="hybridMultilevel"/>
    <w:tmpl w:val="BD1699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377BF9"/>
    <w:multiLevelType w:val="hybridMultilevel"/>
    <w:tmpl w:val="A33A84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103457"/>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C25277"/>
    <w:multiLevelType w:val="hybridMultilevel"/>
    <w:tmpl w:val="C7DA78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173BB2"/>
    <w:multiLevelType w:val="hybridMultilevel"/>
    <w:tmpl w:val="D12E70CE"/>
    <w:lvl w:ilvl="0" w:tplc="04240005">
      <w:start w:val="1"/>
      <w:numFmt w:val="bullet"/>
      <w:lvlText w:val=""/>
      <w:lvlJc w:val="left"/>
      <w:pPr>
        <w:ind w:left="2345"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8D5064"/>
    <w:multiLevelType w:val="hybridMultilevel"/>
    <w:tmpl w:val="A5E83D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2A4352"/>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4B59F0"/>
    <w:multiLevelType w:val="hybridMultilevel"/>
    <w:tmpl w:val="2F8802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042A2E"/>
    <w:multiLevelType w:val="hybridMultilevel"/>
    <w:tmpl w:val="9F3EB1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0A33E4"/>
    <w:multiLevelType w:val="hybridMultilevel"/>
    <w:tmpl w:val="3600F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4"/>
  </w:num>
  <w:num w:numId="4">
    <w:abstractNumId w:val="26"/>
  </w:num>
  <w:num w:numId="5">
    <w:abstractNumId w:val="0"/>
  </w:num>
  <w:num w:numId="6">
    <w:abstractNumId w:val="28"/>
  </w:num>
  <w:num w:numId="7">
    <w:abstractNumId w:val="13"/>
  </w:num>
  <w:num w:numId="8">
    <w:abstractNumId w:val="31"/>
  </w:num>
  <w:num w:numId="9">
    <w:abstractNumId w:val="43"/>
  </w:num>
  <w:num w:numId="10">
    <w:abstractNumId w:val="48"/>
  </w:num>
  <w:num w:numId="11">
    <w:abstractNumId w:val="50"/>
  </w:num>
  <w:num w:numId="12">
    <w:abstractNumId w:val="22"/>
  </w:num>
  <w:num w:numId="13">
    <w:abstractNumId w:val="33"/>
  </w:num>
  <w:num w:numId="14">
    <w:abstractNumId w:val="40"/>
  </w:num>
  <w:num w:numId="15">
    <w:abstractNumId w:val="1"/>
  </w:num>
  <w:num w:numId="16">
    <w:abstractNumId w:val="37"/>
  </w:num>
  <w:num w:numId="17">
    <w:abstractNumId w:val="44"/>
  </w:num>
  <w:num w:numId="18">
    <w:abstractNumId w:val="6"/>
  </w:num>
  <w:num w:numId="19">
    <w:abstractNumId w:val="49"/>
  </w:num>
  <w:num w:numId="20">
    <w:abstractNumId w:val="4"/>
  </w:num>
  <w:num w:numId="21">
    <w:abstractNumId w:val="32"/>
  </w:num>
  <w:num w:numId="22">
    <w:abstractNumId w:val="30"/>
  </w:num>
  <w:num w:numId="23">
    <w:abstractNumId w:val="47"/>
  </w:num>
  <w:num w:numId="24">
    <w:abstractNumId w:val="15"/>
  </w:num>
  <w:num w:numId="25">
    <w:abstractNumId w:val="5"/>
  </w:num>
  <w:num w:numId="26">
    <w:abstractNumId w:val="7"/>
  </w:num>
  <w:num w:numId="27">
    <w:abstractNumId w:val="9"/>
  </w:num>
  <w:num w:numId="28">
    <w:abstractNumId w:val="38"/>
  </w:num>
  <w:num w:numId="29">
    <w:abstractNumId w:val="8"/>
  </w:num>
  <w:num w:numId="30">
    <w:abstractNumId w:val="46"/>
  </w:num>
  <w:num w:numId="31">
    <w:abstractNumId w:val="36"/>
  </w:num>
  <w:num w:numId="32">
    <w:abstractNumId w:val="27"/>
  </w:num>
  <w:num w:numId="33">
    <w:abstractNumId w:val="10"/>
  </w:num>
  <w:num w:numId="34">
    <w:abstractNumId w:val="51"/>
  </w:num>
  <w:num w:numId="35">
    <w:abstractNumId w:val="41"/>
  </w:num>
  <w:num w:numId="36">
    <w:abstractNumId w:val="35"/>
  </w:num>
  <w:num w:numId="37">
    <w:abstractNumId w:val="11"/>
  </w:num>
  <w:num w:numId="38">
    <w:abstractNumId w:val="39"/>
  </w:num>
  <w:num w:numId="39">
    <w:abstractNumId w:val="23"/>
  </w:num>
  <w:num w:numId="40">
    <w:abstractNumId w:val="19"/>
  </w:num>
  <w:num w:numId="41">
    <w:abstractNumId w:val="17"/>
  </w:num>
  <w:num w:numId="42">
    <w:abstractNumId w:val="42"/>
  </w:num>
  <w:num w:numId="43">
    <w:abstractNumId w:val="45"/>
  </w:num>
  <w:num w:numId="44">
    <w:abstractNumId w:val="12"/>
  </w:num>
  <w:num w:numId="45">
    <w:abstractNumId w:val="20"/>
  </w:num>
  <w:num w:numId="46">
    <w:abstractNumId w:val="3"/>
  </w:num>
  <w:num w:numId="47">
    <w:abstractNumId w:val="16"/>
  </w:num>
  <w:num w:numId="48">
    <w:abstractNumId w:val="2"/>
  </w:num>
  <w:num w:numId="49">
    <w:abstractNumId w:val="34"/>
  </w:num>
  <w:num w:numId="50">
    <w:abstractNumId w:val="24"/>
  </w:num>
  <w:num w:numId="51">
    <w:abstractNumId w:val="52"/>
  </w:num>
  <w:num w:numId="52">
    <w:abstractNumId w:val="21"/>
  </w:num>
  <w:num w:numId="53">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21246"/>
    <w:rsid w:val="00025071"/>
    <w:rsid w:val="000268B4"/>
    <w:rsid w:val="000302A7"/>
    <w:rsid w:val="00030BC6"/>
    <w:rsid w:val="00030FCB"/>
    <w:rsid w:val="00037F28"/>
    <w:rsid w:val="00043FEB"/>
    <w:rsid w:val="000450F9"/>
    <w:rsid w:val="0005162F"/>
    <w:rsid w:val="00060CD6"/>
    <w:rsid w:val="0007125B"/>
    <w:rsid w:val="000726AD"/>
    <w:rsid w:val="0008544D"/>
    <w:rsid w:val="00097BD2"/>
    <w:rsid w:val="000B06CA"/>
    <w:rsid w:val="000B1299"/>
    <w:rsid w:val="00105931"/>
    <w:rsid w:val="00113D7D"/>
    <w:rsid w:val="001353B0"/>
    <w:rsid w:val="0014474B"/>
    <w:rsid w:val="00150A4D"/>
    <w:rsid w:val="001518C9"/>
    <w:rsid w:val="001816FA"/>
    <w:rsid w:val="00182E5F"/>
    <w:rsid w:val="001844A4"/>
    <w:rsid w:val="00191CAB"/>
    <w:rsid w:val="001A2A33"/>
    <w:rsid w:val="001A7C31"/>
    <w:rsid w:val="001B2089"/>
    <w:rsid w:val="001D049A"/>
    <w:rsid w:val="001D1D82"/>
    <w:rsid w:val="001E288A"/>
    <w:rsid w:val="001E414E"/>
    <w:rsid w:val="001E5414"/>
    <w:rsid w:val="001E79AC"/>
    <w:rsid w:val="00203891"/>
    <w:rsid w:val="00206FD1"/>
    <w:rsid w:val="002125A1"/>
    <w:rsid w:val="00212A97"/>
    <w:rsid w:val="002519F2"/>
    <w:rsid w:val="0025511F"/>
    <w:rsid w:val="0026538D"/>
    <w:rsid w:val="00290DE5"/>
    <w:rsid w:val="00295507"/>
    <w:rsid w:val="002C19BF"/>
    <w:rsid w:val="002D11F4"/>
    <w:rsid w:val="002D4EDE"/>
    <w:rsid w:val="00313D37"/>
    <w:rsid w:val="00322907"/>
    <w:rsid w:val="00327A73"/>
    <w:rsid w:val="00334B05"/>
    <w:rsid w:val="00340C25"/>
    <w:rsid w:val="003547A8"/>
    <w:rsid w:val="00364405"/>
    <w:rsid w:val="00385062"/>
    <w:rsid w:val="00387C1B"/>
    <w:rsid w:val="003A1A65"/>
    <w:rsid w:val="003A2747"/>
    <w:rsid w:val="003A4A17"/>
    <w:rsid w:val="003B083A"/>
    <w:rsid w:val="003B28B0"/>
    <w:rsid w:val="003C44BA"/>
    <w:rsid w:val="003C6B20"/>
    <w:rsid w:val="003D4DF4"/>
    <w:rsid w:val="003D7597"/>
    <w:rsid w:val="003F01B4"/>
    <w:rsid w:val="003F5C13"/>
    <w:rsid w:val="00417495"/>
    <w:rsid w:val="00427A3D"/>
    <w:rsid w:val="00433AA9"/>
    <w:rsid w:val="004412EC"/>
    <w:rsid w:val="00441F74"/>
    <w:rsid w:val="004561F6"/>
    <w:rsid w:val="00463438"/>
    <w:rsid w:val="00465C95"/>
    <w:rsid w:val="004716A4"/>
    <w:rsid w:val="00474A8B"/>
    <w:rsid w:val="00475FD7"/>
    <w:rsid w:val="004913C4"/>
    <w:rsid w:val="00491BA7"/>
    <w:rsid w:val="004B04BF"/>
    <w:rsid w:val="004C0BE5"/>
    <w:rsid w:val="004D6DBC"/>
    <w:rsid w:val="004E3F8C"/>
    <w:rsid w:val="004E7E7F"/>
    <w:rsid w:val="004F06EC"/>
    <w:rsid w:val="004F0F8E"/>
    <w:rsid w:val="005060DC"/>
    <w:rsid w:val="00506B48"/>
    <w:rsid w:val="005112CA"/>
    <w:rsid w:val="00520ADC"/>
    <w:rsid w:val="00537F83"/>
    <w:rsid w:val="00542F43"/>
    <w:rsid w:val="00584BDE"/>
    <w:rsid w:val="0058687D"/>
    <w:rsid w:val="00596399"/>
    <w:rsid w:val="005B0795"/>
    <w:rsid w:val="005C1FFF"/>
    <w:rsid w:val="005C56DD"/>
    <w:rsid w:val="005E3AE6"/>
    <w:rsid w:val="00601392"/>
    <w:rsid w:val="00604FB6"/>
    <w:rsid w:val="00615033"/>
    <w:rsid w:val="00651503"/>
    <w:rsid w:val="00651FDE"/>
    <w:rsid w:val="006708B7"/>
    <w:rsid w:val="00694C7B"/>
    <w:rsid w:val="006A5E96"/>
    <w:rsid w:val="006A705B"/>
    <w:rsid w:val="006C07F4"/>
    <w:rsid w:val="006D2D39"/>
    <w:rsid w:val="006D37E7"/>
    <w:rsid w:val="006E49B9"/>
    <w:rsid w:val="006F7851"/>
    <w:rsid w:val="007032FA"/>
    <w:rsid w:val="007432F8"/>
    <w:rsid w:val="00756C32"/>
    <w:rsid w:val="00762BF4"/>
    <w:rsid w:val="00765AD8"/>
    <w:rsid w:val="00766880"/>
    <w:rsid w:val="00767C5F"/>
    <w:rsid w:val="00770484"/>
    <w:rsid w:val="00775B45"/>
    <w:rsid w:val="00776595"/>
    <w:rsid w:val="00777D21"/>
    <w:rsid w:val="00780D70"/>
    <w:rsid w:val="0078337E"/>
    <w:rsid w:val="007C09E8"/>
    <w:rsid w:val="007C2674"/>
    <w:rsid w:val="007C44D6"/>
    <w:rsid w:val="007D1E41"/>
    <w:rsid w:val="007D789F"/>
    <w:rsid w:val="007E23CE"/>
    <w:rsid w:val="007F434F"/>
    <w:rsid w:val="007F4B74"/>
    <w:rsid w:val="00803FB6"/>
    <w:rsid w:val="00810E97"/>
    <w:rsid w:val="0081305D"/>
    <w:rsid w:val="00831BB6"/>
    <w:rsid w:val="0083235C"/>
    <w:rsid w:val="00834CC0"/>
    <w:rsid w:val="00836031"/>
    <w:rsid w:val="00852319"/>
    <w:rsid w:val="00852C68"/>
    <w:rsid w:val="008631DE"/>
    <w:rsid w:val="00864753"/>
    <w:rsid w:val="008713F0"/>
    <w:rsid w:val="00872083"/>
    <w:rsid w:val="00874E37"/>
    <w:rsid w:val="00891AE1"/>
    <w:rsid w:val="00894C9A"/>
    <w:rsid w:val="008A0BFB"/>
    <w:rsid w:val="008B6722"/>
    <w:rsid w:val="008D260A"/>
    <w:rsid w:val="008D3F13"/>
    <w:rsid w:val="008D6683"/>
    <w:rsid w:val="008E194C"/>
    <w:rsid w:val="008E5C3E"/>
    <w:rsid w:val="008F0C68"/>
    <w:rsid w:val="00917462"/>
    <w:rsid w:val="00927211"/>
    <w:rsid w:val="009313F6"/>
    <w:rsid w:val="00941533"/>
    <w:rsid w:val="00946E5C"/>
    <w:rsid w:val="009505D6"/>
    <w:rsid w:val="00954D74"/>
    <w:rsid w:val="00961034"/>
    <w:rsid w:val="009661F2"/>
    <w:rsid w:val="0097186B"/>
    <w:rsid w:val="00973420"/>
    <w:rsid w:val="00980270"/>
    <w:rsid w:val="00985F4F"/>
    <w:rsid w:val="009A02C9"/>
    <w:rsid w:val="009A07D6"/>
    <w:rsid w:val="009A721F"/>
    <w:rsid w:val="009B6362"/>
    <w:rsid w:val="009C23D4"/>
    <w:rsid w:val="009D2A0F"/>
    <w:rsid w:val="009D3B27"/>
    <w:rsid w:val="009E2B9C"/>
    <w:rsid w:val="009F0A1B"/>
    <w:rsid w:val="00A140E5"/>
    <w:rsid w:val="00A1551D"/>
    <w:rsid w:val="00A31206"/>
    <w:rsid w:val="00A35FE7"/>
    <w:rsid w:val="00A400FF"/>
    <w:rsid w:val="00A40EE7"/>
    <w:rsid w:val="00A4442D"/>
    <w:rsid w:val="00A55E74"/>
    <w:rsid w:val="00A7248A"/>
    <w:rsid w:val="00A73E02"/>
    <w:rsid w:val="00A914C4"/>
    <w:rsid w:val="00A9250C"/>
    <w:rsid w:val="00AA07B0"/>
    <w:rsid w:val="00AA1A67"/>
    <w:rsid w:val="00AA5D63"/>
    <w:rsid w:val="00AC0E9F"/>
    <w:rsid w:val="00AC2E97"/>
    <w:rsid w:val="00AC7042"/>
    <w:rsid w:val="00AD2FA4"/>
    <w:rsid w:val="00AE5F2D"/>
    <w:rsid w:val="00AE7388"/>
    <w:rsid w:val="00AF693F"/>
    <w:rsid w:val="00AF7DC1"/>
    <w:rsid w:val="00B02C2C"/>
    <w:rsid w:val="00B07FD5"/>
    <w:rsid w:val="00B16212"/>
    <w:rsid w:val="00B1745F"/>
    <w:rsid w:val="00B26DEC"/>
    <w:rsid w:val="00B32016"/>
    <w:rsid w:val="00B6484E"/>
    <w:rsid w:val="00B7359C"/>
    <w:rsid w:val="00BC3742"/>
    <w:rsid w:val="00BD5443"/>
    <w:rsid w:val="00BE17EE"/>
    <w:rsid w:val="00BE5A22"/>
    <w:rsid w:val="00BF2971"/>
    <w:rsid w:val="00BF4A5E"/>
    <w:rsid w:val="00C14711"/>
    <w:rsid w:val="00C17988"/>
    <w:rsid w:val="00C410C8"/>
    <w:rsid w:val="00C43954"/>
    <w:rsid w:val="00C56460"/>
    <w:rsid w:val="00C8240B"/>
    <w:rsid w:val="00CB172D"/>
    <w:rsid w:val="00CC23E6"/>
    <w:rsid w:val="00CD50C5"/>
    <w:rsid w:val="00CE1849"/>
    <w:rsid w:val="00CE6D57"/>
    <w:rsid w:val="00D04B10"/>
    <w:rsid w:val="00D24FCD"/>
    <w:rsid w:val="00D34F49"/>
    <w:rsid w:val="00D368E4"/>
    <w:rsid w:val="00D5556B"/>
    <w:rsid w:val="00D60256"/>
    <w:rsid w:val="00D9170C"/>
    <w:rsid w:val="00DA15D0"/>
    <w:rsid w:val="00DC4158"/>
    <w:rsid w:val="00DD6CD6"/>
    <w:rsid w:val="00DE0F2A"/>
    <w:rsid w:val="00DF44CD"/>
    <w:rsid w:val="00E15EC4"/>
    <w:rsid w:val="00E32281"/>
    <w:rsid w:val="00E414BF"/>
    <w:rsid w:val="00E558E8"/>
    <w:rsid w:val="00E77A6D"/>
    <w:rsid w:val="00E82420"/>
    <w:rsid w:val="00E90825"/>
    <w:rsid w:val="00E90F67"/>
    <w:rsid w:val="00E96589"/>
    <w:rsid w:val="00EA7A3D"/>
    <w:rsid w:val="00EB3BC5"/>
    <w:rsid w:val="00EE25CD"/>
    <w:rsid w:val="00EE3363"/>
    <w:rsid w:val="00EF33B4"/>
    <w:rsid w:val="00EF6E13"/>
    <w:rsid w:val="00F1764B"/>
    <w:rsid w:val="00F41179"/>
    <w:rsid w:val="00F50484"/>
    <w:rsid w:val="00F537CD"/>
    <w:rsid w:val="00F5519C"/>
    <w:rsid w:val="00F61772"/>
    <w:rsid w:val="00F642A8"/>
    <w:rsid w:val="00F85282"/>
    <w:rsid w:val="00F960C6"/>
    <w:rsid w:val="00F97506"/>
    <w:rsid w:val="00F97DA3"/>
    <w:rsid w:val="00FA4BC1"/>
    <w:rsid w:val="00FC3414"/>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9BEF0E-348B-42A6-BCED-1EE5DCD5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34</Pages>
  <Words>11763</Words>
  <Characters>67055</Characters>
  <Application>Microsoft Office Word</Application>
  <DocSecurity>0</DocSecurity>
  <Lines>558</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67</cp:revision>
  <cp:lastPrinted>2024-08-13T07:51:00Z</cp:lastPrinted>
  <dcterms:created xsi:type="dcterms:W3CDTF">2024-05-21T14:12:00Z</dcterms:created>
  <dcterms:modified xsi:type="dcterms:W3CDTF">2024-08-13T10:35:00Z</dcterms:modified>
</cp:coreProperties>
</file>